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74D4" w14:textId="77777777" w:rsidR="00233396" w:rsidRPr="001C1983" w:rsidRDefault="00233396" w:rsidP="00233396">
      <w:pPr>
        <w:shd w:val="clear" w:color="auto" w:fill="FFFFFF"/>
        <w:textAlignment w:val="baseline"/>
        <w:outlineLvl w:val="0"/>
        <w:rPr>
          <w:rFonts w:ascii="inherit" w:eastAsia="Times New Roman" w:hAnsi="inherit"/>
          <w:b/>
          <w:bCs/>
          <w:color w:val="1E1E1E"/>
          <w:kern w:val="36"/>
          <w:sz w:val="40"/>
          <w:szCs w:val="40"/>
        </w:rPr>
      </w:pPr>
      <w:r w:rsidRPr="001C1983">
        <w:rPr>
          <w:rFonts w:ascii="inherit" w:eastAsia="Times New Roman" w:hAnsi="inherit"/>
          <w:b/>
          <w:bCs/>
          <w:color w:val="1E1E1E"/>
          <w:kern w:val="36"/>
          <w:sz w:val="40"/>
          <w:szCs w:val="40"/>
        </w:rPr>
        <w:t>Trump's executive order: Who does travel ban affect?</w:t>
      </w:r>
    </w:p>
    <w:p w14:paraId="3904BBB3" w14:textId="52D76AB3" w:rsidR="00233396" w:rsidRPr="00233396" w:rsidRDefault="00233396" w:rsidP="00233396">
      <w:pPr>
        <w:pBdr>
          <w:right w:val="single" w:sz="6" w:space="6" w:color="DCDCDC"/>
        </w:pBdr>
        <w:shd w:val="clear" w:color="auto" w:fill="FFFFFF"/>
        <w:spacing w:before="30" w:after="30"/>
        <w:ind w:left="-150" w:right="288" w:firstLine="150"/>
        <w:textAlignment w:val="baseline"/>
        <w:rPr>
          <w:rFonts w:ascii="inherit" w:eastAsia="Times New Roman" w:hAnsi="inherit"/>
          <w:color w:val="5A5A5A"/>
          <w:sz w:val="21"/>
          <w:szCs w:val="21"/>
        </w:rPr>
      </w:pPr>
      <w:r w:rsidRPr="00233396">
        <w:rPr>
          <w:rFonts w:ascii="inherit" w:eastAsia="Times New Roman" w:hAnsi="inherit"/>
          <w:color w:val="5A5A5A"/>
          <w:sz w:val="21"/>
          <w:szCs w:val="21"/>
        </w:rPr>
        <w:t>10 February 2017</w:t>
      </w:r>
      <w:r w:rsidR="00645D68">
        <w:rPr>
          <w:rFonts w:ascii="inherit" w:eastAsia="Times New Roman" w:hAnsi="inherit"/>
          <w:color w:val="5A5A5A"/>
          <w:sz w:val="21"/>
          <w:szCs w:val="21"/>
        </w:rPr>
        <w:t xml:space="preserve"> (BBC)</w:t>
      </w:r>
    </w:p>
    <w:p w14:paraId="05A1998C" w14:textId="77777777" w:rsidR="00233396" w:rsidRPr="00233396" w:rsidRDefault="00233396" w:rsidP="001C1983">
      <w:pPr>
        <w:shd w:val="clear" w:color="auto" w:fill="FFFFFF"/>
        <w:ind w:right="240"/>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 </w:t>
      </w:r>
      <w:r w:rsidRPr="00233396">
        <w:rPr>
          <w:rFonts w:ascii="inherit" w:hAnsi="inherit"/>
          <w:b/>
          <w:bCs/>
          <w:color w:val="404040"/>
          <w:sz w:val="21"/>
          <w:szCs w:val="21"/>
        </w:rPr>
        <w:t>On 27 January President Donald Trump signed an executive order halting all refugee admissions and temporarily barring people from seven Muslim-majority countries.</w:t>
      </w:r>
    </w:p>
    <w:p w14:paraId="238C4955" w14:textId="77777777" w:rsidR="00233396" w:rsidRPr="00233396" w:rsidRDefault="00233396" w:rsidP="001C1983">
      <w:pPr>
        <w:shd w:val="clear" w:color="auto" w:fill="FFFFFF"/>
        <w:textAlignment w:val="baseline"/>
        <w:rPr>
          <w:rFonts w:ascii="inherit" w:hAnsi="inherit"/>
          <w:color w:val="404040"/>
          <w:sz w:val="21"/>
          <w:szCs w:val="21"/>
        </w:rPr>
      </w:pPr>
      <w:r w:rsidRPr="00233396">
        <w:rPr>
          <w:rFonts w:ascii="inherit" w:hAnsi="inherit"/>
          <w:color w:val="404040"/>
          <w:sz w:val="21"/>
          <w:szCs w:val="21"/>
        </w:rPr>
        <w:t>The move sparked numerous protests and legal challenges. A week later a federal judge in Seattle suspended it nationwide, allowing banned visitors to travel to the US pending an appeal by the administration.</w:t>
      </w:r>
    </w:p>
    <w:p w14:paraId="57E60191" w14:textId="2D253FF4" w:rsidR="00233396" w:rsidRPr="00233396" w:rsidRDefault="00233396" w:rsidP="001C1983">
      <w:pPr>
        <w:shd w:val="clear" w:color="auto" w:fill="FFFFFF"/>
        <w:textAlignment w:val="baseline"/>
        <w:rPr>
          <w:rFonts w:ascii="inherit" w:hAnsi="inherit"/>
          <w:color w:val="404040"/>
          <w:sz w:val="21"/>
          <w:szCs w:val="21"/>
        </w:rPr>
      </w:pPr>
      <w:r w:rsidRPr="00233396">
        <w:rPr>
          <w:rFonts w:ascii="inherit" w:hAnsi="inherit"/>
          <w:color w:val="404040"/>
          <w:sz w:val="21"/>
          <w:szCs w:val="21"/>
        </w:rPr>
        <w:t>Mr</w:t>
      </w:r>
      <w:r w:rsidR="00645D68">
        <w:rPr>
          <w:rFonts w:ascii="inherit" w:hAnsi="inherit"/>
          <w:color w:val="404040"/>
          <w:sz w:val="21"/>
          <w:szCs w:val="21"/>
        </w:rPr>
        <w:t>.</w:t>
      </w:r>
      <w:r w:rsidRPr="00233396">
        <w:rPr>
          <w:rFonts w:ascii="inherit" w:hAnsi="inherit"/>
          <w:color w:val="404040"/>
          <w:sz w:val="21"/>
          <w:szCs w:val="21"/>
        </w:rPr>
        <w:t xml:space="preserve"> Trump and his supporters say the controversial executive order makes good on election promises to "make America great again".</w:t>
      </w:r>
    </w:p>
    <w:p w14:paraId="2DD700A7" w14:textId="77777777" w:rsidR="00233396" w:rsidRPr="00233396" w:rsidRDefault="00233396" w:rsidP="001C1983">
      <w:pPr>
        <w:shd w:val="clear" w:color="auto" w:fill="FFFFFF"/>
        <w:textAlignment w:val="baseline"/>
        <w:rPr>
          <w:rFonts w:ascii="inherit" w:hAnsi="inherit"/>
          <w:color w:val="404040"/>
          <w:sz w:val="21"/>
          <w:szCs w:val="21"/>
        </w:rPr>
      </w:pPr>
      <w:r w:rsidRPr="00233396">
        <w:rPr>
          <w:rFonts w:ascii="inherit" w:hAnsi="inherit"/>
          <w:color w:val="404040"/>
          <w:sz w:val="21"/>
          <w:szCs w:val="21"/>
        </w:rPr>
        <w:t xml:space="preserve">But what is the order, dubbed the "Muslim ban" by those rallying against it, and </w:t>
      </w:r>
      <w:proofErr w:type="gramStart"/>
      <w:r w:rsidRPr="00233396">
        <w:rPr>
          <w:rFonts w:ascii="inherit" w:hAnsi="inherit"/>
          <w:color w:val="404040"/>
          <w:sz w:val="21"/>
          <w:szCs w:val="21"/>
        </w:rPr>
        <w:t>who</w:t>
      </w:r>
      <w:proofErr w:type="gramEnd"/>
      <w:r w:rsidRPr="00233396">
        <w:rPr>
          <w:rFonts w:ascii="inherit" w:hAnsi="inherit"/>
          <w:color w:val="404040"/>
          <w:sz w:val="21"/>
          <w:szCs w:val="21"/>
        </w:rPr>
        <w:t xml:space="preserve"> exactly does it affect?</w:t>
      </w:r>
    </w:p>
    <w:p w14:paraId="2C40CC81" w14:textId="77777777" w:rsidR="00233396" w:rsidRPr="00233396" w:rsidRDefault="00233396" w:rsidP="001C1983">
      <w:pPr>
        <w:shd w:val="clear" w:color="auto" w:fill="FFFFFF"/>
        <w:textAlignment w:val="baseline"/>
        <w:rPr>
          <w:rFonts w:ascii="inherit" w:hAnsi="inherit"/>
          <w:color w:val="404040"/>
          <w:sz w:val="21"/>
          <w:szCs w:val="21"/>
        </w:rPr>
      </w:pPr>
      <w:r w:rsidRPr="00233396">
        <w:rPr>
          <w:rFonts w:ascii="inherit" w:hAnsi="inherit"/>
          <w:color w:val="404040"/>
          <w:sz w:val="21"/>
          <w:szCs w:val="21"/>
        </w:rPr>
        <w:t xml:space="preserve">Here </w:t>
      </w:r>
      <w:proofErr w:type="gramStart"/>
      <w:r w:rsidRPr="00233396">
        <w:rPr>
          <w:rFonts w:ascii="inherit" w:hAnsi="inherit"/>
          <w:color w:val="404040"/>
          <w:sz w:val="21"/>
          <w:szCs w:val="21"/>
        </w:rPr>
        <w:t>are</w:t>
      </w:r>
      <w:proofErr w:type="gramEnd"/>
      <w:r w:rsidRPr="00233396">
        <w:rPr>
          <w:rFonts w:ascii="inherit" w:hAnsi="inherit"/>
          <w:color w:val="404040"/>
          <w:sz w:val="21"/>
          <w:szCs w:val="21"/>
        </w:rPr>
        <w:t xml:space="preserve"> some key points explained.</w:t>
      </w:r>
    </w:p>
    <w:p w14:paraId="4CF22F6E" w14:textId="77777777" w:rsidR="00233396" w:rsidRPr="00233396" w:rsidRDefault="00233396" w:rsidP="001C1983">
      <w:pPr>
        <w:shd w:val="clear" w:color="auto" w:fill="FFFFFF"/>
        <w:textAlignment w:val="baseline"/>
        <w:outlineLvl w:val="1"/>
        <w:rPr>
          <w:rFonts w:ascii="inherit" w:eastAsia="Times New Roman" w:hAnsi="inherit"/>
          <w:b/>
          <w:bCs/>
          <w:color w:val="1E1E1E"/>
          <w:sz w:val="36"/>
          <w:szCs w:val="36"/>
        </w:rPr>
      </w:pPr>
      <w:r w:rsidRPr="00233396">
        <w:rPr>
          <w:rFonts w:ascii="inherit" w:eastAsia="Times New Roman" w:hAnsi="inherit"/>
          <w:b/>
          <w:bCs/>
          <w:color w:val="1E1E1E"/>
          <w:sz w:val="36"/>
          <w:szCs w:val="36"/>
        </w:rPr>
        <w:t>What is the order?</w:t>
      </w:r>
    </w:p>
    <w:p w14:paraId="02125C24" w14:textId="6D28D745" w:rsidR="00233396" w:rsidRPr="00233396" w:rsidRDefault="00233396" w:rsidP="00645D68">
      <w:pPr>
        <w:numPr>
          <w:ilvl w:val="0"/>
          <w:numId w:val="3"/>
        </w:numPr>
        <w:shd w:val="clear" w:color="auto" w:fill="FFFFFF"/>
        <w:spacing w:before="120"/>
        <w:ind w:left="302"/>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It brings in a suspension of the</w:t>
      </w:r>
      <w:r w:rsidR="00645D68">
        <w:rPr>
          <w:rFonts w:ascii="inherit" w:eastAsia="Times New Roman" w:hAnsi="inherit"/>
          <w:color w:val="404040"/>
          <w:sz w:val="21"/>
          <w:szCs w:val="21"/>
        </w:rPr>
        <w:t xml:space="preserve"> US Refugee Admissions Program</w:t>
      </w:r>
      <w:r w:rsidRPr="00233396">
        <w:rPr>
          <w:rFonts w:ascii="inherit" w:eastAsia="Times New Roman" w:hAnsi="inherit"/>
          <w:color w:val="404040"/>
          <w:sz w:val="21"/>
          <w:szCs w:val="21"/>
        </w:rPr>
        <w:t xml:space="preserve"> for 120 days</w:t>
      </w:r>
    </w:p>
    <w:p w14:paraId="15658801" w14:textId="77777777" w:rsidR="00233396" w:rsidRPr="00233396" w:rsidRDefault="00233396" w:rsidP="00645D68">
      <w:pPr>
        <w:numPr>
          <w:ilvl w:val="0"/>
          <w:numId w:val="3"/>
        </w:numPr>
        <w:shd w:val="clear" w:color="auto" w:fill="FFFFFF"/>
        <w:spacing w:before="120"/>
        <w:ind w:left="302"/>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There is also an indefinite ban on Syrian refugees</w:t>
      </w:r>
    </w:p>
    <w:p w14:paraId="731F474F" w14:textId="77777777" w:rsidR="00233396" w:rsidRPr="00233396" w:rsidRDefault="00233396" w:rsidP="00645D68">
      <w:pPr>
        <w:numPr>
          <w:ilvl w:val="0"/>
          <w:numId w:val="3"/>
        </w:numPr>
        <w:shd w:val="clear" w:color="auto" w:fill="FFFFFF"/>
        <w:spacing w:before="120"/>
        <w:ind w:left="302"/>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And anyone arriving from seven Muslim-majority countries - Iraq, Syria, Iran, Libya, Somalia, Sudan, and Yemen - faces a 90-day visa suspension. Some visa categories, such as diplomats and the UN, are not included in the suspension</w:t>
      </w:r>
    </w:p>
    <w:p w14:paraId="11FF9458" w14:textId="77777777" w:rsidR="00233396" w:rsidRPr="00233396" w:rsidRDefault="00233396" w:rsidP="00233396">
      <w:pPr>
        <w:shd w:val="clear" w:color="auto" w:fill="FFFFFF"/>
        <w:textAlignment w:val="baseline"/>
        <w:rPr>
          <w:rFonts w:ascii="inherit" w:eastAsia="Times New Roman" w:hAnsi="inherit"/>
          <w:color w:val="404040"/>
          <w:sz w:val="21"/>
          <w:szCs w:val="21"/>
        </w:rPr>
      </w:pPr>
      <w:r>
        <w:rPr>
          <w:rFonts w:ascii="inherit" w:eastAsia="Times New Roman" w:hAnsi="inherit"/>
          <w:noProof/>
          <w:color w:val="404040"/>
          <w:sz w:val="21"/>
          <w:szCs w:val="21"/>
          <w:bdr w:val="none" w:sz="0" w:space="0" w:color="auto" w:frame="1"/>
        </w:rPr>
        <w:drawing>
          <wp:inline distT="0" distB="0" distL="0" distR="0" wp14:anchorId="32CAD8CC" wp14:editId="29F6FE79">
            <wp:extent cx="4686300" cy="2637724"/>
            <wp:effectExtent l="0" t="0" r="0" b="4445"/>
            <wp:docPr id="2" name="Picture 2" descr="ap with countries with a US travel ban: Iraq, Syria, Iran, Libya, Somalia, Sudan, and Y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 with countries with a US travel ban: Iraq, Syria, Iran, Libya, Somalia, Sudan, and Yem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7568" cy="2638438"/>
                    </a:xfrm>
                    <a:prstGeom prst="rect">
                      <a:avLst/>
                    </a:prstGeom>
                    <a:noFill/>
                    <a:ln>
                      <a:noFill/>
                    </a:ln>
                  </pic:spPr>
                </pic:pic>
              </a:graphicData>
            </a:graphic>
          </wp:inline>
        </w:drawing>
      </w:r>
    </w:p>
    <w:p w14:paraId="14EAA427" w14:textId="77777777" w:rsidR="00233396" w:rsidRPr="00233396" w:rsidRDefault="00233396" w:rsidP="00233396">
      <w:pPr>
        <w:numPr>
          <w:ilvl w:val="0"/>
          <w:numId w:val="4"/>
        </w:numPr>
        <w:shd w:val="clear" w:color="auto" w:fill="FFFFFF"/>
        <w:spacing w:before="270"/>
        <w:ind w:left="300"/>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The order also introduces a cap of 50,000 refugees to be accepted in 2017, against a limit of 110,000 set by former President Barack Obama</w:t>
      </w:r>
    </w:p>
    <w:p w14:paraId="08A817C8" w14:textId="77777777" w:rsidR="00233396" w:rsidRPr="00233396" w:rsidRDefault="00233396" w:rsidP="00645D68">
      <w:pPr>
        <w:numPr>
          <w:ilvl w:val="0"/>
          <w:numId w:val="4"/>
        </w:numPr>
        <w:shd w:val="clear" w:color="auto" w:fill="FFFFFF"/>
        <w:ind w:left="302"/>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Priority will be given to religious minorities facing persecution in their countries. </w:t>
      </w:r>
      <w:hyperlink r:id="rId7" w:history="1">
        <w:r w:rsidRPr="00233396">
          <w:rPr>
            <w:rFonts w:ascii="inherit" w:eastAsia="Times New Roman" w:hAnsi="inherit"/>
            <w:b/>
            <w:bCs/>
            <w:color w:val="222222"/>
            <w:sz w:val="21"/>
            <w:szCs w:val="21"/>
            <w:u w:val="single"/>
            <w:bdr w:val="none" w:sz="0" w:space="0" w:color="auto" w:frame="1"/>
          </w:rPr>
          <w:t>In an interview,</w:t>
        </w:r>
      </w:hyperlink>
      <w:r w:rsidRPr="00233396">
        <w:rPr>
          <w:rFonts w:ascii="inherit" w:eastAsia="Times New Roman" w:hAnsi="inherit"/>
          <w:color w:val="404040"/>
          <w:sz w:val="21"/>
          <w:szCs w:val="21"/>
        </w:rPr>
        <w:t> </w:t>
      </w:r>
      <w:proofErr w:type="spellStart"/>
      <w:r w:rsidRPr="00233396">
        <w:rPr>
          <w:rFonts w:ascii="inherit" w:eastAsia="Times New Roman" w:hAnsi="inherit"/>
          <w:color w:val="404040"/>
          <w:sz w:val="21"/>
          <w:szCs w:val="21"/>
        </w:rPr>
        <w:t>Mr</w:t>
      </w:r>
      <w:proofErr w:type="spellEnd"/>
      <w:r w:rsidRPr="00233396">
        <w:rPr>
          <w:rFonts w:ascii="inherit" w:eastAsia="Times New Roman" w:hAnsi="inherit"/>
          <w:color w:val="404040"/>
          <w:sz w:val="21"/>
          <w:szCs w:val="21"/>
        </w:rPr>
        <w:t xml:space="preserve"> Trump singled out Christians in Syria</w:t>
      </w:r>
    </w:p>
    <w:p w14:paraId="33A4FC32" w14:textId="77777777" w:rsidR="00233396" w:rsidRPr="001C1983" w:rsidRDefault="00233396" w:rsidP="00645D68">
      <w:pPr>
        <w:numPr>
          <w:ilvl w:val="0"/>
          <w:numId w:val="4"/>
        </w:numPr>
        <w:shd w:val="clear" w:color="auto" w:fill="FFFFFF"/>
        <w:ind w:left="302"/>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Exceptions could be made on a case-by-case basis</w:t>
      </w:r>
    </w:p>
    <w:p w14:paraId="5B6BC7E7" w14:textId="77777777" w:rsidR="00233396" w:rsidRPr="00233396" w:rsidRDefault="00233396" w:rsidP="00233396">
      <w:pPr>
        <w:shd w:val="clear" w:color="auto" w:fill="FFFFFF"/>
        <w:spacing w:before="270"/>
        <w:textAlignment w:val="baseline"/>
        <w:outlineLvl w:val="1"/>
        <w:rPr>
          <w:rFonts w:ascii="inherit" w:eastAsia="Times New Roman" w:hAnsi="inherit"/>
          <w:b/>
          <w:bCs/>
          <w:color w:val="1E1E1E"/>
          <w:sz w:val="36"/>
          <w:szCs w:val="36"/>
        </w:rPr>
      </w:pPr>
      <w:r w:rsidRPr="00233396">
        <w:rPr>
          <w:rFonts w:ascii="inherit" w:eastAsia="Times New Roman" w:hAnsi="inherit"/>
          <w:b/>
          <w:bCs/>
          <w:color w:val="1E1E1E"/>
          <w:sz w:val="36"/>
          <w:szCs w:val="36"/>
        </w:rPr>
        <w:t>Who is affected by the ban?</w:t>
      </w:r>
    </w:p>
    <w:p w14:paraId="50E0DC88" w14:textId="77777777" w:rsidR="00233396" w:rsidRPr="00233396" w:rsidRDefault="00233396" w:rsidP="00233396">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All travellers who have nationality of Iran, Iraq, Libya, Somalia, Sudan, Syria and Yemen are not permitted to enter the US for 90 days, or be issued an immigrant or non-immigrant visa.</w:t>
      </w:r>
    </w:p>
    <w:p w14:paraId="5FFFBAE2" w14:textId="3943F8C5" w:rsidR="00233396" w:rsidRPr="00231A72" w:rsidRDefault="00233396" w:rsidP="00231A72">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People who have dual nationality with a non-restricted country are not affected, so long as they travel on the passport from the other country.</w:t>
      </w:r>
    </w:p>
    <w:p w14:paraId="26157AF2" w14:textId="77777777" w:rsidR="00645D68" w:rsidRDefault="00645D68" w:rsidP="00233396">
      <w:pPr>
        <w:shd w:val="clear" w:color="auto" w:fill="FFFFFF"/>
        <w:spacing w:before="270"/>
        <w:textAlignment w:val="baseline"/>
        <w:outlineLvl w:val="1"/>
        <w:rPr>
          <w:rFonts w:ascii="inherit" w:eastAsia="Times New Roman" w:hAnsi="inherit"/>
          <w:b/>
          <w:bCs/>
          <w:color w:val="1E1E1E"/>
          <w:sz w:val="36"/>
          <w:szCs w:val="36"/>
        </w:rPr>
      </w:pPr>
    </w:p>
    <w:p w14:paraId="09132ED6" w14:textId="77777777" w:rsidR="00645D68" w:rsidRDefault="00645D68" w:rsidP="00233396">
      <w:pPr>
        <w:shd w:val="clear" w:color="auto" w:fill="FFFFFF"/>
        <w:spacing w:before="270"/>
        <w:textAlignment w:val="baseline"/>
        <w:outlineLvl w:val="1"/>
        <w:rPr>
          <w:rFonts w:ascii="inherit" w:eastAsia="Times New Roman" w:hAnsi="inherit"/>
          <w:b/>
          <w:bCs/>
          <w:color w:val="1E1E1E"/>
          <w:sz w:val="36"/>
          <w:szCs w:val="36"/>
        </w:rPr>
      </w:pPr>
    </w:p>
    <w:p w14:paraId="17A11AEF" w14:textId="77777777" w:rsidR="00645D68" w:rsidRDefault="00645D68" w:rsidP="00233396">
      <w:pPr>
        <w:shd w:val="clear" w:color="auto" w:fill="FFFFFF"/>
        <w:spacing w:before="270"/>
        <w:textAlignment w:val="baseline"/>
        <w:outlineLvl w:val="1"/>
        <w:rPr>
          <w:rFonts w:ascii="inherit" w:eastAsia="Times New Roman" w:hAnsi="inherit"/>
          <w:b/>
          <w:bCs/>
          <w:color w:val="1E1E1E"/>
          <w:sz w:val="36"/>
          <w:szCs w:val="36"/>
        </w:rPr>
      </w:pPr>
    </w:p>
    <w:p w14:paraId="70B160F1" w14:textId="77777777" w:rsidR="00233396" w:rsidRPr="00233396" w:rsidRDefault="00233396" w:rsidP="00645D68">
      <w:pPr>
        <w:shd w:val="clear" w:color="auto" w:fill="FFFFFF"/>
        <w:textAlignment w:val="baseline"/>
        <w:outlineLvl w:val="1"/>
        <w:rPr>
          <w:rFonts w:ascii="inherit" w:eastAsia="Times New Roman" w:hAnsi="inherit"/>
          <w:b/>
          <w:bCs/>
          <w:color w:val="1E1E1E"/>
          <w:sz w:val="36"/>
          <w:szCs w:val="36"/>
        </w:rPr>
      </w:pPr>
      <w:r w:rsidRPr="00233396">
        <w:rPr>
          <w:rFonts w:ascii="inherit" w:eastAsia="Times New Roman" w:hAnsi="inherit"/>
          <w:b/>
          <w:bCs/>
          <w:color w:val="1E1E1E"/>
          <w:sz w:val="36"/>
          <w:szCs w:val="36"/>
        </w:rPr>
        <w:t>What about people with Green Cards?</w:t>
      </w:r>
    </w:p>
    <w:p w14:paraId="5FE0EC85" w14:textId="77777777" w:rsidR="00233396" w:rsidRPr="00233396" w:rsidRDefault="00233396" w:rsidP="00645D68">
      <w:pPr>
        <w:shd w:val="clear" w:color="auto" w:fill="FFFFFF"/>
        <w:textAlignment w:val="baseline"/>
        <w:rPr>
          <w:rFonts w:ascii="inherit" w:hAnsi="inherit"/>
          <w:color w:val="404040"/>
          <w:sz w:val="21"/>
          <w:szCs w:val="21"/>
        </w:rPr>
      </w:pPr>
      <w:r w:rsidRPr="00233396">
        <w:rPr>
          <w:rFonts w:ascii="inherit" w:hAnsi="inherit"/>
          <w:color w:val="404040"/>
          <w:sz w:val="21"/>
          <w:szCs w:val="21"/>
        </w:rPr>
        <w:t>Under the executive order, Green Card holders - permanent legal US residents - from the seven countries were initially subject to the same restrictions, causing widespread concern and confusion.</w:t>
      </w:r>
    </w:p>
    <w:p w14:paraId="52DE849B" w14:textId="3FF88E40" w:rsidR="00233396" w:rsidRPr="00233396" w:rsidRDefault="00233396" w:rsidP="00645D68">
      <w:pPr>
        <w:shd w:val="clear" w:color="auto" w:fill="FFFFFF"/>
        <w:textAlignment w:val="baseline"/>
        <w:rPr>
          <w:rFonts w:ascii="inherit" w:hAnsi="inherit"/>
          <w:color w:val="404040"/>
          <w:sz w:val="21"/>
          <w:szCs w:val="21"/>
        </w:rPr>
      </w:pPr>
      <w:r w:rsidRPr="00233396">
        <w:rPr>
          <w:rFonts w:ascii="inherit" w:hAnsi="inherit"/>
          <w:color w:val="404040"/>
          <w:sz w:val="21"/>
          <w:szCs w:val="21"/>
        </w:rPr>
        <w:t>Two days after it was signed, the department for homeland security issued </w:t>
      </w:r>
      <w:hyperlink r:id="rId8" w:history="1">
        <w:r w:rsidRPr="00233396">
          <w:rPr>
            <w:rFonts w:ascii="inherit" w:hAnsi="inherit"/>
            <w:b/>
            <w:bCs/>
            <w:color w:val="222222"/>
            <w:sz w:val="21"/>
            <w:szCs w:val="21"/>
            <w:u w:val="single"/>
            <w:bdr w:val="none" w:sz="0" w:space="0" w:color="auto" w:frame="1"/>
          </w:rPr>
          <w:t>a statement</w:t>
        </w:r>
      </w:hyperlink>
      <w:r w:rsidRPr="00233396">
        <w:rPr>
          <w:rFonts w:ascii="inherit" w:hAnsi="inherit"/>
          <w:color w:val="404040"/>
          <w:sz w:val="21"/>
          <w:szCs w:val="21"/>
        </w:rPr>
        <w:t xml:space="preserve"> saying that permanent legal residents would be determined on a case-by-case basis. </w:t>
      </w:r>
    </w:p>
    <w:p w14:paraId="3D92036D" w14:textId="77777777" w:rsidR="00233396" w:rsidRDefault="00233396" w:rsidP="00645D68">
      <w:pPr>
        <w:shd w:val="clear" w:color="auto" w:fill="FFFFFF"/>
        <w:textAlignment w:val="baseline"/>
        <w:rPr>
          <w:rFonts w:ascii="inherit" w:hAnsi="inherit"/>
          <w:color w:val="404040"/>
          <w:sz w:val="21"/>
          <w:szCs w:val="21"/>
        </w:rPr>
      </w:pPr>
      <w:r w:rsidRPr="00233396">
        <w:rPr>
          <w:rFonts w:ascii="inherit" w:hAnsi="inherit"/>
          <w:color w:val="404040"/>
          <w:sz w:val="21"/>
          <w:szCs w:val="21"/>
        </w:rPr>
        <w:t xml:space="preserve">However, on 1 February, Donald </w:t>
      </w:r>
      <w:proofErr w:type="spellStart"/>
      <w:r w:rsidRPr="00233396">
        <w:rPr>
          <w:rFonts w:ascii="inherit" w:hAnsi="inherit"/>
          <w:color w:val="404040"/>
          <w:sz w:val="21"/>
          <w:szCs w:val="21"/>
        </w:rPr>
        <w:t>McGahn</w:t>
      </w:r>
      <w:proofErr w:type="spellEnd"/>
      <w:r w:rsidRPr="00233396">
        <w:rPr>
          <w:rFonts w:ascii="inherit" w:hAnsi="inherit"/>
          <w:color w:val="404040"/>
          <w:sz w:val="21"/>
          <w:szCs w:val="21"/>
        </w:rPr>
        <w:t>, the legal counsel to the president, then issued </w:t>
      </w:r>
      <w:hyperlink r:id="rId9" w:history="1">
        <w:r w:rsidRPr="00233396">
          <w:rPr>
            <w:rFonts w:ascii="inherit" w:hAnsi="inherit"/>
            <w:b/>
            <w:bCs/>
            <w:color w:val="222222"/>
            <w:sz w:val="21"/>
            <w:szCs w:val="21"/>
            <w:u w:val="single"/>
            <w:bdr w:val="none" w:sz="0" w:space="0" w:color="auto" w:frame="1"/>
          </w:rPr>
          <w:t>a memo</w:t>
        </w:r>
      </w:hyperlink>
      <w:r w:rsidRPr="00233396">
        <w:rPr>
          <w:rFonts w:ascii="inherit" w:hAnsi="inherit"/>
          <w:color w:val="404040"/>
          <w:sz w:val="21"/>
          <w:szCs w:val="21"/>
        </w:rPr>
        <w:t> saying the travel ban did not apply to lawful permanent residents of the United States.</w:t>
      </w:r>
    </w:p>
    <w:p w14:paraId="5EBBD2E0" w14:textId="77777777" w:rsidR="00645D68" w:rsidRPr="001C1983" w:rsidRDefault="00645D68" w:rsidP="001C1983">
      <w:pPr>
        <w:shd w:val="clear" w:color="auto" w:fill="FFFFFF"/>
        <w:textAlignment w:val="baseline"/>
        <w:rPr>
          <w:rFonts w:ascii="inherit" w:hAnsi="inherit"/>
          <w:color w:val="404040"/>
          <w:sz w:val="21"/>
          <w:szCs w:val="21"/>
        </w:rPr>
      </w:pPr>
    </w:p>
    <w:p w14:paraId="259A53A0" w14:textId="77777777" w:rsidR="00233396" w:rsidRPr="00233396" w:rsidRDefault="00233396" w:rsidP="00645D68">
      <w:pPr>
        <w:shd w:val="clear" w:color="auto" w:fill="FFFFFF"/>
        <w:textAlignment w:val="baseline"/>
        <w:outlineLvl w:val="1"/>
        <w:rPr>
          <w:rFonts w:ascii="inherit" w:eastAsia="Times New Roman" w:hAnsi="inherit"/>
          <w:b/>
          <w:bCs/>
          <w:color w:val="1E1E1E"/>
          <w:sz w:val="36"/>
          <w:szCs w:val="36"/>
        </w:rPr>
      </w:pPr>
      <w:r w:rsidRPr="00233396">
        <w:rPr>
          <w:rFonts w:ascii="inherit" w:eastAsia="Times New Roman" w:hAnsi="inherit"/>
          <w:b/>
          <w:bCs/>
          <w:color w:val="1E1E1E"/>
          <w:sz w:val="36"/>
          <w:szCs w:val="36"/>
        </w:rPr>
        <w:t>What did Trump say?</w:t>
      </w:r>
    </w:p>
    <w:p w14:paraId="2C86F199" w14:textId="738AB411" w:rsidR="00233396" w:rsidRPr="00233396" w:rsidRDefault="00233396" w:rsidP="00645D68">
      <w:pPr>
        <w:shd w:val="clear" w:color="auto" w:fill="FFFFFF"/>
        <w:textAlignment w:val="baseline"/>
        <w:rPr>
          <w:rFonts w:ascii="inherit" w:hAnsi="inherit"/>
          <w:color w:val="404040"/>
          <w:sz w:val="21"/>
          <w:szCs w:val="21"/>
        </w:rPr>
      </w:pPr>
      <w:proofErr w:type="spellStart"/>
      <w:r w:rsidRPr="00233396">
        <w:rPr>
          <w:rFonts w:ascii="inherit" w:hAnsi="inherit"/>
          <w:color w:val="404040"/>
          <w:sz w:val="21"/>
          <w:szCs w:val="21"/>
        </w:rPr>
        <w:t>Mr</w:t>
      </w:r>
      <w:proofErr w:type="spellEnd"/>
      <w:r w:rsidRPr="00233396">
        <w:rPr>
          <w:rFonts w:ascii="inherit" w:hAnsi="inherit"/>
          <w:color w:val="404040"/>
          <w:sz w:val="21"/>
          <w:szCs w:val="21"/>
        </w:rPr>
        <w:t xml:space="preserve"> Trump said t</w:t>
      </w:r>
      <w:r w:rsidR="00645D68">
        <w:rPr>
          <w:rFonts w:ascii="inherit" w:hAnsi="inherit"/>
          <w:color w:val="404040"/>
          <w:sz w:val="21"/>
          <w:szCs w:val="21"/>
        </w:rPr>
        <w:t>he halt on the refugee program</w:t>
      </w:r>
      <w:r w:rsidRPr="00233396">
        <w:rPr>
          <w:rFonts w:ascii="inherit" w:hAnsi="inherit"/>
          <w:color w:val="404040"/>
          <w:sz w:val="21"/>
          <w:szCs w:val="21"/>
        </w:rPr>
        <w:t xml:space="preserve"> was needed to give government agencies time to develop a stricter vetting system and ensure that visas were not issued to individuals posing a national security threat.</w:t>
      </w:r>
    </w:p>
    <w:p w14:paraId="4FEF5791" w14:textId="77777777" w:rsidR="00233396" w:rsidRPr="00233396" w:rsidRDefault="00233396" w:rsidP="00233396">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"To be clear, this is not a Muslim ban, as the media is falsely reporting," the president said in a statement released on Facebook.</w:t>
      </w:r>
    </w:p>
    <w:p w14:paraId="2BFF3F7A" w14:textId="77777777" w:rsidR="00233396" w:rsidRPr="00233396" w:rsidRDefault="00233396" w:rsidP="00233396">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"This is not about religion - this is about terror and keeping our country safe. There are over 40 different countries worldwide that are majority Muslim that are not affected by this order."</w:t>
      </w:r>
    </w:p>
    <w:p w14:paraId="7A32F113" w14:textId="77777777" w:rsidR="00233396" w:rsidRPr="00233396" w:rsidRDefault="00233396" w:rsidP="00233396">
      <w:pPr>
        <w:shd w:val="clear" w:color="auto" w:fill="FFFFFF"/>
        <w:textAlignment w:val="baseline"/>
        <w:rPr>
          <w:rFonts w:ascii="inherit" w:hAnsi="inherit"/>
          <w:color w:val="404040"/>
          <w:sz w:val="21"/>
          <w:szCs w:val="21"/>
        </w:rPr>
      </w:pPr>
      <w:r w:rsidRPr="00233396">
        <w:rPr>
          <w:rFonts w:ascii="inherit" w:hAnsi="inherit"/>
          <w:color w:val="404040"/>
          <w:sz w:val="21"/>
          <w:szCs w:val="21"/>
        </w:rPr>
        <w:t>Syrians applying for resettlement in the US were already subject to a complex process of background investigation and security screenings, in a process that could take </w:t>
      </w:r>
      <w:hyperlink r:id="rId10" w:history="1">
        <w:r w:rsidRPr="00233396">
          <w:rPr>
            <w:rFonts w:ascii="inherit" w:hAnsi="inherit"/>
            <w:b/>
            <w:bCs/>
            <w:color w:val="222222"/>
            <w:sz w:val="21"/>
            <w:szCs w:val="21"/>
            <w:u w:val="single"/>
            <w:bdr w:val="none" w:sz="0" w:space="0" w:color="auto" w:frame="1"/>
          </w:rPr>
          <w:t>between 18 to 24 months.</w:t>
        </w:r>
      </w:hyperlink>
    </w:p>
    <w:p w14:paraId="0F576A3B" w14:textId="2A5A1F4B" w:rsidR="00233396" w:rsidRPr="001C1983" w:rsidRDefault="00233396" w:rsidP="001C1983">
      <w:pPr>
        <w:shd w:val="clear" w:color="auto" w:fill="FFFFFF"/>
        <w:spacing w:before="270"/>
        <w:textAlignment w:val="baseline"/>
        <w:rPr>
          <w:rFonts w:ascii="inherit" w:hAnsi="inherit"/>
          <w:color w:val="404040"/>
          <w:sz w:val="21"/>
          <w:szCs w:val="21"/>
        </w:rPr>
      </w:pPr>
      <w:proofErr w:type="spellStart"/>
      <w:r w:rsidRPr="00233396">
        <w:rPr>
          <w:rFonts w:ascii="inherit" w:hAnsi="inherit"/>
          <w:color w:val="404040"/>
          <w:sz w:val="21"/>
          <w:szCs w:val="21"/>
        </w:rPr>
        <w:t>Mr</w:t>
      </w:r>
      <w:proofErr w:type="spellEnd"/>
      <w:r w:rsidRPr="00233396">
        <w:rPr>
          <w:rFonts w:ascii="inherit" w:hAnsi="inherit"/>
          <w:color w:val="404040"/>
          <w:sz w:val="21"/>
          <w:szCs w:val="21"/>
        </w:rPr>
        <w:t xml:space="preserve"> </w:t>
      </w:r>
      <w:proofErr w:type="spellStart"/>
      <w:r w:rsidRPr="00233396">
        <w:rPr>
          <w:rFonts w:ascii="inherit" w:hAnsi="inherit"/>
          <w:color w:val="404040"/>
          <w:sz w:val="21"/>
          <w:szCs w:val="21"/>
        </w:rPr>
        <w:t>Priebus</w:t>
      </w:r>
      <w:proofErr w:type="spellEnd"/>
      <w:r w:rsidRPr="00233396">
        <w:rPr>
          <w:rFonts w:ascii="inherit" w:hAnsi="inherit"/>
          <w:color w:val="404040"/>
          <w:sz w:val="21"/>
          <w:szCs w:val="21"/>
        </w:rPr>
        <w:t xml:space="preserve"> said the seven countries had been included because Congress and the Obama administration had identified them as "t</w:t>
      </w:r>
      <w:r w:rsidR="00645D68">
        <w:rPr>
          <w:rFonts w:ascii="inherit" w:hAnsi="inherit"/>
          <w:color w:val="404040"/>
          <w:sz w:val="21"/>
          <w:szCs w:val="21"/>
        </w:rPr>
        <w:t>he most watched countries harbo</w:t>
      </w:r>
      <w:r w:rsidRPr="00233396">
        <w:rPr>
          <w:rFonts w:ascii="inherit" w:hAnsi="inherit"/>
          <w:color w:val="404040"/>
          <w:sz w:val="21"/>
          <w:szCs w:val="21"/>
        </w:rPr>
        <w:t>ring terrorists".</w:t>
      </w:r>
    </w:p>
    <w:p w14:paraId="68A07C21" w14:textId="77777777" w:rsidR="00233396" w:rsidRPr="00233396" w:rsidRDefault="00233396" w:rsidP="00233396">
      <w:pPr>
        <w:shd w:val="clear" w:color="auto" w:fill="FFFFFF"/>
        <w:spacing w:before="270"/>
        <w:textAlignment w:val="baseline"/>
        <w:outlineLvl w:val="1"/>
        <w:rPr>
          <w:rFonts w:ascii="inherit" w:eastAsia="Times New Roman" w:hAnsi="inherit"/>
          <w:b/>
          <w:bCs/>
          <w:color w:val="1E1E1E"/>
          <w:sz w:val="36"/>
          <w:szCs w:val="36"/>
        </w:rPr>
      </w:pPr>
      <w:bookmarkStart w:id="0" w:name="_GoBack"/>
      <w:bookmarkEnd w:id="0"/>
      <w:r w:rsidRPr="00233396">
        <w:rPr>
          <w:rFonts w:ascii="inherit" w:eastAsia="Times New Roman" w:hAnsi="inherit"/>
          <w:b/>
          <w:bCs/>
          <w:color w:val="1E1E1E"/>
          <w:sz w:val="36"/>
          <w:szCs w:val="36"/>
        </w:rPr>
        <w:t>What are the legal arguments?</w:t>
      </w:r>
    </w:p>
    <w:p w14:paraId="6FC6F19A" w14:textId="77777777" w:rsidR="00233396" w:rsidRPr="00233396" w:rsidRDefault="00233396" w:rsidP="00233396">
      <w:pPr>
        <w:shd w:val="clear" w:color="auto" w:fill="FFFFFF"/>
        <w:textAlignment w:val="baseline"/>
        <w:rPr>
          <w:rFonts w:ascii="inherit" w:hAnsi="inherit"/>
          <w:color w:val="404040"/>
          <w:sz w:val="21"/>
          <w:szCs w:val="21"/>
        </w:rPr>
      </w:pPr>
      <w:r w:rsidRPr="00233396">
        <w:rPr>
          <w:rFonts w:ascii="inherit" w:hAnsi="inherit"/>
          <w:color w:val="404040"/>
          <w:sz w:val="21"/>
          <w:szCs w:val="21"/>
        </w:rPr>
        <w:t>In the past, the US used to </w:t>
      </w:r>
      <w:hyperlink r:id="rId11" w:history="1">
        <w:r w:rsidRPr="00233396">
          <w:rPr>
            <w:rFonts w:ascii="inherit" w:hAnsi="inherit"/>
            <w:b/>
            <w:bCs/>
            <w:color w:val="222222"/>
            <w:sz w:val="21"/>
            <w:szCs w:val="21"/>
            <w:u w:val="single"/>
            <w:bdr w:val="none" w:sz="0" w:space="0" w:color="auto" w:frame="1"/>
          </w:rPr>
          <w:t>ban entrants from specific countries and entire regions</w:t>
        </w:r>
      </w:hyperlink>
      <w:r w:rsidRPr="00233396">
        <w:rPr>
          <w:rFonts w:ascii="inherit" w:hAnsi="inherit"/>
          <w:color w:val="404040"/>
          <w:sz w:val="21"/>
          <w:szCs w:val="21"/>
        </w:rPr>
        <w:t>.</w:t>
      </w:r>
    </w:p>
    <w:p w14:paraId="3E2F8533" w14:textId="77777777" w:rsidR="00233396" w:rsidRPr="00233396" w:rsidRDefault="00233396" w:rsidP="00233396">
      <w:pPr>
        <w:shd w:val="clear" w:color="auto" w:fill="FFFFFF"/>
        <w:textAlignment w:val="baseline"/>
        <w:rPr>
          <w:rFonts w:ascii="inherit" w:hAnsi="inherit"/>
          <w:color w:val="404040"/>
          <w:sz w:val="21"/>
          <w:szCs w:val="21"/>
        </w:rPr>
      </w:pPr>
      <w:r w:rsidRPr="00233396">
        <w:rPr>
          <w:rFonts w:ascii="inherit" w:hAnsi="inherit"/>
          <w:color w:val="404040"/>
          <w:sz w:val="21"/>
          <w:szCs w:val="21"/>
        </w:rPr>
        <w:t>But in 1965, the US Congress passed the </w:t>
      </w:r>
      <w:hyperlink r:id="rId12" w:history="1">
        <w:r w:rsidRPr="00233396">
          <w:rPr>
            <w:rFonts w:ascii="inherit" w:hAnsi="inherit"/>
            <w:b/>
            <w:bCs/>
            <w:color w:val="222222"/>
            <w:sz w:val="21"/>
            <w:szCs w:val="21"/>
            <w:u w:val="single"/>
            <w:bdr w:val="none" w:sz="0" w:space="0" w:color="auto" w:frame="1"/>
          </w:rPr>
          <w:t>Immigration and Nationality Act</w:t>
        </w:r>
      </w:hyperlink>
      <w:proofErr w:type="gramStart"/>
      <w:r w:rsidRPr="00233396">
        <w:rPr>
          <w:rFonts w:ascii="inherit" w:hAnsi="inherit"/>
          <w:color w:val="404040"/>
          <w:sz w:val="21"/>
          <w:szCs w:val="21"/>
        </w:rPr>
        <w:t> which</w:t>
      </w:r>
      <w:proofErr w:type="gramEnd"/>
      <w:r w:rsidRPr="00233396">
        <w:rPr>
          <w:rFonts w:ascii="inherit" w:hAnsi="inherit"/>
          <w:color w:val="404040"/>
          <w:sz w:val="21"/>
          <w:szCs w:val="21"/>
        </w:rPr>
        <w:t xml:space="preserve"> said that no person could be "discriminated against in the issuance of an immigrant visa because of the person's race, sex, nationality, place of birth or place of residence".</w:t>
      </w:r>
    </w:p>
    <w:p w14:paraId="4015D0DE" w14:textId="77777777" w:rsidR="00233396" w:rsidRDefault="00233396" w:rsidP="00233396">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 xml:space="preserve">So, the exclusion of all Syrians would be enough to challenge </w:t>
      </w:r>
      <w:proofErr w:type="spellStart"/>
      <w:r w:rsidRPr="00233396">
        <w:rPr>
          <w:rFonts w:ascii="inherit" w:hAnsi="inherit"/>
          <w:color w:val="404040"/>
          <w:sz w:val="21"/>
          <w:szCs w:val="21"/>
        </w:rPr>
        <w:t>Mr</w:t>
      </w:r>
      <w:proofErr w:type="spellEnd"/>
      <w:r w:rsidRPr="00233396">
        <w:rPr>
          <w:rFonts w:ascii="inherit" w:hAnsi="inherit"/>
          <w:color w:val="404040"/>
          <w:sz w:val="21"/>
          <w:szCs w:val="21"/>
        </w:rPr>
        <w:t xml:space="preserve"> Trump in court. The fact that they are all Muslim countries lends weight to the </w:t>
      </w:r>
      <w:proofErr w:type="spellStart"/>
      <w:r w:rsidRPr="00233396">
        <w:rPr>
          <w:rFonts w:ascii="inherit" w:hAnsi="inherit"/>
          <w:color w:val="404040"/>
          <w:sz w:val="21"/>
          <w:szCs w:val="21"/>
        </w:rPr>
        <w:t>critics's</w:t>
      </w:r>
      <w:proofErr w:type="spellEnd"/>
      <w:r w:rsidRPr="00233396">
        <w:rPr>
          <w:rFonts w:ascii="inherit" w:hAnsi="inherit"/>
          <w:color w:val="404040"/>
          <w:sz w:val="21"/>
          <w:szCs w:val="21"/>
        </w:rPr>
        <w:t xml:space="preserve"> argument that the order is "anti-Muslim".</w:t>
      </w:r>
    </w:p>
    <w:p w14:paraId="31C78860" w14:textId="77777777" w:rsidR="00645D68" w:rsidRDefault="00645D68" w:rsidP="00231A72">
      <w:pPr>
        <w:rPr>
          <w:rFonts w:ascii="Helvetica" w:eastAsia="Times New Roman" w:hAnsi="Helvetica"/>
          <w:b/>
          <w:bCs/>
          <w:color w:val="222222"/>
          <w:sz w:val="30"/>
          <w:szCs w:val="30"/>
        </w:rPr>
      </w:pPr>
    </w:p>
    <w:p w14:paraId="79107951" w14:textId="77777777" w:rsidR="00231A72" w:rsidRPr="00231A72" w:rsidRDefault="00231A72" w:rsidP="00231A72">
      <w:pPr>
        <w:rPr>
          <w:rFonts w:ascii="Helvetica" w:eastAsia="Times New Roman" w:hAnsi="Helvetica"/>
          <w:b/>
          <w:bCs/>
          <w:color w:val="222222"/>
          <w:sz w:val="28"/>
          <w:szCs w:val="28"/>
        </w:rPr>
      </w:pPr>
      <w:r w:rsidRPr="00231A72">
        <w:rPr>
          <w:rFonts w:ascii="Helvetica" w:eastAsia="Times New Roman" w:hAnsi="Helvetica"/>
          <w:b/>
          <w:bCs/>
          <w:color w:val="222222"/>
          <w:sz w:val="28"/>
          <w:szCs w:val="28"/>
        </w:rPr>
        <w:t>Terrorism-related cases in the US since 9/11</w:t>
      </w:r>
    </w:p>
    <w:p w14:paraId="6C9324D0" w14:textId="37BFCA16" w:rsidR="00231A72" w:rsidRPr="00231A72" w:rsidRDefault="00231A72" w:rsidP="00231A72">
      <w:pPr>
        <w:rPr>
          <w:rFonts w:ascii="Helvetica" w:eastAsia="Times New Roman" w:hAnsi="Helvetica"/>
          <w:color w:val="222222"/>
          <w:sz w:val="28"/>
          <w:szCs w:val="28"/>
        </w:rPr>
      </w:pPr>
      <w:r w:rsidRPr="00231A72">
        <w:rPr>
          <w:rFonts w:ascii="Helvetica" w:eastAsia="Times New Roman" w:hAnsi="Helvetica"/>
          <w:color w:val="222222"/>
          <w:sz w:val="28"/>
          <w:szCs w:val="28"/>
        </w:rPr>
        <w:t>Includes those charged with or died engaging in jihadist terrorism</w:t>
      </w:r>
    </w:p>
    <w:p w14:paraId="1FFA983C" w14:textId="77777777" w:rsidR="00016585" w:rsidRPr="00233396" w:rsidRDefault="00016585" w:rsidP="00233396">
      <w:pPr>
        <w:shd w:val="clear" w:color="auto" w:fill="FFFFFF"/>
        <w:spacing w:before="270"/>
        <w:textAlignment w:val="baseline"/>
        <w:rPr>
          <w:rFonts w:ascii="inherit" w:hAnsi="inherit"/>
          <w:color w:val="404040"/>
          <w:sz w:val="21"/>
          <w:szCs w:val="21"/>
        </w:rPr>
      </w:pPr>
      <w:r>
        <w:rPr>
          <w:rFonts w:ascii="inherit" w:hAnsi="inherit"/>
          <w:noProof/>
          <w:color w:val="404040"/>
          <w:sz w:val="21"/>
          <w:szCs w:val="21"/>
        </w:rPr>
        <w:drawing>
          <wp:inline distT="0" distB="0" distL="0" distR="0" wp14:anchorId="63B3769D" wp14:editId="18A216CC">
            <wp:extent cx="4466166" cy="2233083"/>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6543" cy="2233272"/>
                    </a:xfrm>
                    <a:prstGeom prst="rect">
                      <a:avLst/>
                    </a:prstGeom>
                    <a:noFill/>
                    <a:ln>
                      <a:noFill/>
                    </a:ln>
                  </pic:spPr>
                </pic:pic>
              </a:graphicData>
            </a:graphic>
          </wp:inline>
        </w:drawing>
      </w:r>
    </w:p>
    <w:p w14:paraId="6BAF097D" w14:textId="77777777" w:rsidR="00233396" w:rsidRPr="00233396" w:rsidRDefault="00233396" w:rsidP="00233396">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 xml:space="preserve">Supporters of </w:t>
      </w:r>
      <w:proofErr w:type="spellStart"/>
      <w:r w:rsidRPr="00233396">
        <w:rPr>
          <w:rFonts w:ascii="inherit" w:hAnsi="inherit"/>
          <w:color w:val="404040"/>
          <w:sz w:val="21"/>
          <w:szCs w:val="21"/>
        </w:rPr>
        <w:t>Mr</w:t>
      </w:r>
      <w:proofErr w:type="spellEnd"/>
      <w:r w:rsidRPr="00233396">
        <w:rPr>
          <w:rFonts w:ascii="inherit" w:hAnsi="inherit"/>
          <w:color w:val="404040"/>
          <w:sz w:val="21"/>
          <w:szCs w:val="21"/>
        </w:rPr>
        <w:t xml:space="preserve"> Trump's order mentioned the post-9/11 attacks and the ability of the administration to take measures to protect national security.</w:t>
      </w:r>
    </w:p>
    <w:p w14:paraId="350BFC7E" w14:textId="77777777" w:rsidR="00233396" w:rsidRPr="00233396" w:rsidRDefault="00233396" w:rsidP="00233396">
      <w:pPr>
        <w:shd w:val="clear" w:color="auto" w:fill="FFFFFF"/>
        <w:textAlignment w:val="baseline"/>
        <w:rPr>
          <w:rFonts w:ascii="inherit" w:hAnsi="inherit"/>
          <w:color w:val="404040"/>
          <w:sz w:val="21"/>
          <w:szCs w:val="21"/>
        </w:rPr>
      </w:pPr>
      <w:r w:rsidRPr="00233396">
        <w:rPr>
          <w:rFonts w:ascii="inherit" w:hAnsi="inherit"/>
          <w:color w:val="404040"/>
          <w:sz w:val="21"/>
          <w:szCs w:val="21"/>
        </w:rPr>
        <w:t>And they cited the president's powers stemming from a </w:t>
      </w:r>
      <w:r w:rsidRPr="001C1983">
        <w:rPr>
          <w:rFonts w:ascii="inherit" w:hAnsi="inherit"/>
          <w:bCs/>
          <w:color w:val="222222"/>
          <w:sz w:val="21"/>
          <w:szCs w:val="21"/>
          <w:bdr w:val="none" w:sz="0" w:space="0" w:color="auto" w:frame="1"/>
        </w:rPr>
        <w:t>1952 law on "Inadmissible Aliens"</w:t>
      </w:r>
      <w:r w:rsidRPr="001C1983">
        <w:rPr>
          <w:rFonts w:ascii="inherit" w:hAnsi="inherit"/>
          <w:color w:val="404040"/>
          <w:sz w:val="21"/>
          <w:szCs w:val="21"/>
        </w:rPr>
        <w:t> </w:t>
      </w:r>
      <w:r w:rsidRPr="00233396">
        <w:rPr>
          <w:rFonts w:ascii="inherit" w:hAnsi="inherit"/>
          <w:color w:val="404040"/>
          <w:sz w:val="21"/>
          <w:szCs w:val="21"/>
        </w:rPr>
        <w:t>to "suspend the entry" of "any class of aliens" that he finds are detrimental to the interest of the US.</w:t>
      </w:r>
    </w:p>
    <w:p w14:paraId="27E23FD2" w14:textId="77777777" w:rsidR="00233396" w:rsidRPr="001C1983" w:rsidRDefault="00233396" w:rsidP="001C1983">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 xml:space="preserve">They also suggested that US presidents </w:t>
      </w:r>
      <w:proofErr w:type="gramStart"/>
      <w:r w:rsidRPr="00233396">
        <w:rPr>
          <w:rFonts w:ascii="inherit" w:hAnsi="inherit"/>
          <w:color w:val="404040"/>
          <w:sz w:val="21"/>
          <w:szCs w:val="21"/>
        </w:rPr>
        <w:t>can</w:t>
      </w:r>
      <w:proofErr w:type="gramEnd"/>
      <w:r w:rsidRPr="00233396">
        <w:rPr>
          <w:rFonts w:ascii="inherit" w:hAnsi="inherit"/>
          <w:color w:val="404040"/>
          <w:sz w:val="21"/>
          <w:szCs w:val="21"/>
        </w:rPr>
        <w:t xml:space="preserve"> set aside the 1965 law. The most cited example is that of President Jimmy Carter who barred some Iranians during the 1980 hostage crisis.</w:t>
      </w:r>
    </w:p>
    <w:p w14:paraId="2DB73129" w14:textId="77777777" w:rsidR="00233396" w:rsidRPr="00233396" w:rsidRDefault="00233396" w:rsidP="00233396">
      <w:pPr>
        <w:shd w:val="clear" w:color="auto" w:fill="FFFFFF"/>
        <w:spacing w:before="270"/>
        <w:textAlignment w:val="baseline"/>
        <w:outlineLvl w:val="1"/>
        <w:rPr>
          <w:rFonts w:ascii="inherit" w:eastAsia="Times New Roman" w:hAnsi="inherit"/>
          <w:b/>
          <w:bCs/>
          <w:color w:val="1E1E1E"/>
          <w:sz w:val="36"/>
          <w:szCs w:val="36"/>
        </w:rPr>
      </w:pPr>
      <w:r w:rsidRPr="00233396">
        <w:rPr>
          <w:rFonts w:ascii="inherit" w:eastAsia="Times New Roman" w:hAnsi="inherit"/>
          <w:b/>
          <w:bCs/>
          <w:color w:val="1E1E1E"/>
          <w:sz w:val="36"/>
          <w:szCs w:val="36"/>
        </w:rPr>
        <w:t>How was the order implemented?</w:t>
      </w:r>
    </w:p>
    <w:p w14:paraId="67E5AB83" w14:textId="77777777" w:rsidR="00233396" w:rsidRPr="00233396" w:rsidRDefault="00233396" w:rsidP="00233396">
      <w:pPr>
        <w:numPr>
          <w:ilvl w:val="0"/>
          <w:numId w:val="5"/>
        </w:numPr>
        <w:shd w:val="clear" w:color="auto" w:fill="FFFFFF"/>
        <w:spacing w:before="270"/>
        <w:ind w:left="300"/>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The order initially triggered a lot confusion and uncertainty. Before its temporary suspension on Friday, a federal judge issued a temporary halt to the deportation of visa holders or refugees stranded at US airports. More than 100 people were detained at airports or in transit</w:t>
      </w:r>
    </w:p>
    <w:p w14:paraId="70F1B494" w14:textId="77777777" w:rsidR="00233396" w:rsidRPr="00233396" w:rsidRDefault="00233396" w:rsidP="00233396">
      <w:pPr>
        <w:numPr>
          <w:ilvl w:val="0"/>
          <w:numId w:val="5"/>
        </w:numPr>
        <w:shd w:val="clear" w:color="auto" w:fill="FFFFFF"/>
        <w:spacing w:before="270"/>
        <w:ind w:left="300"/>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Air passengers were prevented from boarding US-bound flights</w:t>
      </w:r>
    </w:p>
    <w:p w14:paraId="03A97281" w14:textId="77777777" w:rsidR="00233396" w:rsidRPr="00233396" w:rsidRDefault="00233396" w:rsidP="00233396">
      <w:pPr>
        <w:numPr>
          <w:ilvl w:val="0"/>
          <w:numId w:val="5"/>
        </w:numPr>
        <w:shd w:val="clear" w:color="auto" w:fill="FFFFFF"/>
        <w:spacing w:before="270"/>
        <w:ind w:left="300"/>
        <w:textAlignment w:val="baseline"/>
        <w:rPr>
          <w:rFonts w:ascii="inherit" w:eastAsia="Times New Roman" w:hAnsi="inherit"/>
          <w:color w:val="404040"/>
          <w:sz w:val="21"/>
          <w:szCs w:val="21"/>
        </w:rPr>
      </w:pPr>
      <w:r w:rsidRPr="00233396">
        <w:rPr>
          <w:rFonts w:ascii="inherit" w:eastAsia="Times New Roman" w:hAnsi="inherit"/>
          <w:color w:val="404040"/>
          <w:sz w:val="21"/>
          <w:szCs w:val="21"/>
        </w:rPr>
        <w:t xml:space="preserve">American citizens travelling to the seven countries could be detained for questioning as well in the future, </w:t>
      </w:r>
      <w:proofErr w:type="spellStart"/>
      <w:r w:rsidRPr="00233396">
        <w:rPr>
          <w:rFonts w:ascii="inherit" w:eastAsia="Times New Roman" w:hAnsi="inherit"/>
          <w:color w:val="404040"/>
          <w:sz w:val="21"/>
          <w:szCs w:val="21"/>
        </w:rPr>
        <w:t>Mr</w:t>
      </w:r>
      <w:proofErr w:type="spellEnd"/>
      <w:r w:rsidRPr="00233396">
        <w:rPr>
          <w:rFonts w:ascii="inherit" w:eastAsia="Times New Roman" w:hAnsi="inherit"/>
          <w:color w:val="404040"/>
          <w:sz w:val="21"/>
          <w:szCs w:val="21"/>
        </w:rPr>
        <w:t xml:space="preserve"> Trump's chief of staff, </w:t>
      </w:r>
      <w:proofErr w:type="spellStart"/>
      <w:r w:rsidRPr="00233396">
        <w:rPr>
          <w:rFonts w:ascii="inherit" w:eastAsia="Times New Roman" w:hAnsi="inherit"/>
          <w:color w:val="404040"/>
          <w:sz w:val="21"/>
          <w:szCs w:val="21"/>
        </w:rPr>
        <w:t>Reince</w:t>
      </w:r>
      <w:proofErr w:type="spellEnd"/>
      <w:r w:rsidRPr="00233396">
        <w:rPr>
          <w:rFonts w:ascii="inherit" w:eastAsia="Times New Roman" w:hAnsi="inherit"/>
          <w:color w:val="404040"/>
          <w:sz w:val="21"/>
          <w:szCs w:val="21"/>
        </w:rPr>
        <w:t xml:space="preserve"> </w:t>
      </w:r>
      <w:proofErr w:type="spellStart"/>
      <w:r w:rsidRPr="00233396">
        <w:rPr>
          <w:rFonts w:ascii="inherit" w:eastAsia="Times New Roman" w:hAnsi="inherit"/>
          <w:color w:val="404040"/>
          <w:sz w:val="21"/>
          <w:szCs w:val="21"/>
        </w:rPr>
        <w:t>Priebus</w:t>
      </w:r>
      <w:proofErr w:type="spellEnd"/>
      <w:r w:rsidRPr="00233396">
        <w:rPr>
          <w:rFonts w:ascii="inherit" w:eastAsia="Times New Roman" w:hAnsi="inherit"/>
          <w:color w:val="404040"/>
          <w:sz w:val="21"/>
          <w:szCs w:val="21"/>
        </w:rPr>
        <w:t>, said</w:t>
      </w:r>
    </w:p>
    <w:p w14:paraId="169A5F29" w14:textId="77777777" w:rsidR="00233396" w:rsidRPr="00233396" w:rsidRDefault="00233396" w:rsidP="00233396">
      <w:pPr>
        <w:shd w:val="clear" w:color="auto" w:fill="FFFFFF"/>
        <w:spacing w:before="270"/>
        <w:textAlignment w:val="baseline"/>
        <w:outlineLvl w:val="1"/>
        <w:rPr>
          <w:rFonts w:ascii="inherit" w:eastAsia="Times New Roman" w:hAnsi="inherit"/>
          <w:b/>
          <w:bCs/>
          <w:color w:val="1E1E1E"/>
          <w:sz w:val="36"/>
          <w:szCs w:val="36"/>
        </w:rPr>
      </w:pPr>
      <w:r w:rsidRPr="00233396">
        <w:rPr>
          <w:rFonts w:ascii="inherit" w:eastAsia="Times New Roman" w:hAnsi="inherit"/>
          <w:b/>
          <w:bCs/>
          <w:color w:val="1E1E1E"/>
          <w:sz w:val="36"/>
          <w:szCs w:val="36"/>
        </w:rPr>
        <w:t>What do critics say?</w:t>
      </w:r>
    </w:p>
    <w:p w14:paraId="3B416663" w14:textId="77777777" w:rsidR="00233396" w:rsidRPr="00233396" w:rsidRDefault="00233396" w:rsidP="00233396">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 xml:space="preserve">Rights groups say </w:t>
      </w:r>
      <w:proofErr w:type="spellStart"/>
      <w:r w:rsidRPr="00233396">
        <w:rPr>
          <w:rFonts w:ascii="inherit" w:hAnsi="inherit"/>
          <w:color w:val="404040"/>
          <w:sz w:val="21"/>
          <w:szCs w:val="21"/>
        </w:rPr>
        <w:t>Mr</w:t>
      </w:r>
      <w:proofErr w:type="spellEnd"/>
      <w:r w:rsidRPr="00233396">
        <w:rPr>
          <w:rFonts w:ascii="inherit" w:hAnsi="inherit"/>
          <w:color w:val="404040"/>
          <w:sz w:val="21"/>
          <w:szCs w:val="21"/>
        </w:rPr>
        <w:t xml:space="preserve"> Trump's order targeted Muslims because of their faith and that no refugees had been convicted of terrorism-related crimes.</w:t>
      </w:r>
    </w:p>
    <w:p w14:paraId="5701AA2C" w14:textId="5D0C6662" w:rsidR="00233396" w:rsidRPr="00233396" w:rsidRDefault="00233396" w:rsidP="00233396">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 xml:space="preserve">They also said that </w:t>
      </w:r>
      <w:proofErr w:type="gramStart"/>
      <w:r w:rsidRPr="00233396">
        <w:rPr>
          <w:rFonts w:ascii="inherit" w:hAnsi="inherit"/>
          <w:color w:val="404040"/>
          <w:sz w:val="21"/>
          <w:szCs w:val="21"/>
        </w:rPr>
        <w:t>the most recent attacks in the US were carried out by US nationals or citizens from the countries</w:t>
      </w:r>
      <w:r w:rsidR="00645D68">
        <w:rPr>
          <w:rFonts w:ascii="inherit" w:hAnsi="inherit"/>
          <w:color w:val="404040"/>
          <w:sz w:val="21"/>
          <w:szCs w:val="21"/>
        </w:rPr>
        <w:t xml:space="preserve"> not included in the travel ban</w:t>
      </w:r>
      <w:proofErr w:type="gramEnd"/>
      <w:r w:rsidR="00645D68">
        <w:rPr>
          <w:rFonts w:ascii="inherit" w:hAnsi="inherit"/>
          <w:color w:val="404040"/>
          <w:sz w:val="21"/>
          <w:szCs w:val="21"/>
        </w:rPr>
        <w:t>.</w:t>
      </w:r>
    </w:p>
    <w:p w14:paraId="545743A4" w14:textId="00E8A3F0" w:rsidR="00BF4B05" w:rsidRDefault="00233396" w:rsidP="00645D68">
      <w:pPr>
        <w:shd w:val="clear" w:color="auto" w:fill="FFFFFF"/>
        <w:spacing w:before="270"/>
        <w:textAlignment w:val="baseline"/>
        <w:rPr>
          <w:rFonts w:ascii="inherit" w:hAnsi="inherit"/>
          <w:color w:val="404040"/>
          <w:sz w:val="21"/>
          <w:szCs w:val="21"/>
        </w:rPr>
      </w:pPr>
      <w:r w:rsidRPr="00233396">
        <w:rPr>
          <w:rFonts w:ascii="inherit" w:hAnsi="inherit"/>
          <w:color w:val="404040"/>
          <w:sz w:val="21"/>
          <w:szCs w:val="21"/>
        </w:rPr>
        <w:t>Some pointed out that the list did not include countries where President Trump had business interests - like Saudi Arabia - a suggestion dismissed by the president'</w:t>
      </w:r>
      <w:r w:rsidR="00645D68">
        <w:rPr>
          <w:rFonts w:ascii="inherit" w:hAnsi="inherit"/>
          <w:color w:val="404040"/>
          <w:sz w:val="21"/>
          <w:szCs w:val="21"/>
        </w:rPr>
        <w:t>s chief of staff as not related.</w:t>
      </w:r>
    </w:p>
    <w:p w14:paraId="038D4279" w14:textId="77777777" w:rsidR="00645D68" w:rsidRDefault="00645D68" w:rsidP="00645D68">
      <w:pPr>
        <w:shd w:val="clear" w:color="auto" w:fill="FFFFFF"/>
        <w:textAlignment w:val="baseline"/>
        <w:rPr>
          <w:rFonts w:ascii="inherit" w:hAnsi="inherit"/>
          <w:b/>
          <w:bCs/>
          <w:color w:val="404040"/>
          <w:sz w:val="21"/>
          <w:szCs w:val="21"/>
          <w:bdr w:val="none" w:sz="0" w:space="0" w:color="auto" w:frame="1"/>
        </w:rPr>
      </w:pPr>
    </w:p>
    <w:p w14:paraId="0238731F" w14:textId="77777777" w:rsidR="00645D68" w:rsidRPr="00233396" w:rsidRDefault="00645D68" w:rsidP="00645D68">
      <w:pPr>
        <w:shd w:val="clear" w:color="auto" w:fill="FFFFFF"/>
        <w:textAlignment w:val="baseline"/>
        <w:rPr>
          <w:rFonts w:ascii="inherit" w:hAnsi="inherit"/>
          <w:color w:val="404040"/>
          <w:sz w:val="21"/>
          <w:szCs w:val="21"/>
        </w:rPr>
      </w:pPr>
      <w:r w:rsidRPr="00233396">
        <w:rPr>
          <w:rFonts w:ascii="inherit" w:hAnsi="inherit"/>
          <w:b/>
          <w:bCs/>
          <w:color w:val="404040"/>
          <w:sz w:val="21"/>
          <w:szCs w:val="21"/>
          <w:bdr w:val="none" w:sz="0" w:space="0" w:color="auto" w:frame="1"/>
        </w:rPr>
        <w:t>Key dates:</w:t>
      </w:r>
    </w:p>
    <w:p w14:paraId="4AA5194B" w14:textId="77777777" w:rsidR="00645D68" w:rsidRPr="00233396" w:rsidRDefault="00645D68" w:rsidP="00645D68">
      <w:pPr>
        <w:shd w:val="clear" w:color="auto" w:fill="FFFFFF"/>
        <w:textAlignment w:val="baseline"/>
        <w:rPr>
          <w:rFonts w:ascii="inherit" w:hAnsi="inherit"/>
          <w:color w:val="404040"/>
          <w:sz w:val="21"/>
          <w:szCs w:val="21"/>
        </w:rPr>
      </w:pPr>
      <w:r w:rsidRPr="00233396">
        <w:rPr>
          <w:rFonts w:ascii="inherit" w:hAnsi="inherit"/>
          <w:b/>
          <w:bCs/>
          <w:color w:val="404040"/>
          <w:sz w:val="21"/>
          <w:szCs w:val="21"/>
          <w:bdr w:val="none" w:sz="0" w:space="0" w:color="auto" w:frame="1"/>
        </w:rPr>
        <w:t>3 February:</w:t>
      </w:r>
      <w:r w:rsidRPr="00233396">
        <w:rPr>
          <w:rFonts w:ascii="inherit" w:hAnsi="inherit"/>
          <w:color w:val="404040"/>
          <w:sz w:val="21"/>
          <w:szCs w:val="21"/>
        </w:rPr>
        <w:t xml:space="preserve"> A Seattle federal judge suspends the order nationwide, in response to a challenge by the Washington State attorney general, who argued that the executive order violated a clause in the US constitution that prohibits the </w:t>
      </w:r>
      <w:proofErr w:type="spellStart"/>
      <w:r w:rsidRPr="00233396">
        <w:rPr>
          <w:rFonts w:ascii="inherit" w:hAnsi="inherit"/>
          <w:color w:val="404040"/>
          <w:sz w:val="21"/>
          <w:szCs w:val="21"/>
        </w:rPr>
        <w:t>favouring</w:t>
      </w:r>
      <w:proofErr w:type="spellEnd"/>
      <w:r w:rsidRPr="00233396">
        <w:rPr>
          <w:rFonts w:ascii="inherit" w:hAnsi="inherit"/>
          <w:color w:val="404040"/>
          <w:sz w:val="21"/>
          <w:szCs w:val="21"/>
        </w:rPr>
        <w:t xml:space="preserve"> of one religion over another.</w:t>
      </w:r>
    </w:p>
    <w:p w14:paraId="3AC83275" w14:textId="77777777" w:rsidR="00645D68" w:rsidRPr="00233396" w:rsidRDefault="00645D68" w:rsidP="00645D68">
      <w:pPr>
        <w:shd w:val="clear" w:color="auto" w:fill="FFFFFF"/>
        <w:textAlignment w:val="baseline"/>
        <w:rPr>
          <w:rFonts w:ascii="inherit" w:hAnsi="inherit"/>
          <w:color w:val="404040"/>
          <w:sz w:val="21"/>
          <w:szCs w:val="21"/>
        </w:rPr>
      </w:pPr>
      <w:r w:rsidRPr="00233396">
        <w:rPr>
          <w:rFonts w:ascii="inherit" w:hAnsi="inherit"/>
          <w:b/>
          <w:bCs/>
          <w:color w:val="404040"/>
          <w:sz w:val="21"/>
          <w:szCs w:val="21"/>
          <w:bdr w:val="none" w:sz="0" w:space="0" w:color="auto" w:frame="1"/>
        </w:rPr>
        <w:t>5 February</w:t>
      </w:r>
      <w:proofErr w:type="gramStart"/>
      <w:r w:rsidRPr="00233396">
        <w:rPr>
          <w:rFonts w:ascii="inherit" w:hAnsi="inherit"/>
          <w:b/>
          <w:bCs/>
          <w:color w:val="404040"/>
          <w:sz w:val="21"/>
          <w:szCs w:val="21"/>
          <w:bdr w:val="none" w:sz="0" w:space="0" w:color="auto" w:frame="1"/>
        </w:rPr>
        <w:t>:</w:t>
      </w:r>
      <w:r w:rsidRPr="00233396">
        <w:rPr>
          <w:rFonts w:ascii="inherit" w:hAnsi="inherit"/>
          <w:color w:val="404040"/>
          <w:sz w:val="21"/>
          <w:szCs w:val="21"/>
        </w:rPr>
        <w:t xml:space="preserve"> A request by </w:t>
      </w:r>
      <w:proofErr w:type="spellStart"/>
      <w:r w:rsidRPr="00233396">
        <w:rPr>
          <w:rFonts w:ascii="inherit" w:hAnsi="inherit"/>
          <w:color w:val="404040"/>
          <w:sz w:val="21"/>
          <w:szCs w:val="21"/>
        </w:rPr>
        <w:t>Mr</w:t>
      </w:r>
      <w:proofErr w:type="spellEnd"/>
      <w:r w:rsidRPr="00233396">
        <w:rPr>
          <w:rFonts w:ascii="inherit" w:hAnsi="inherit"/>
          <w:color w:val="404040"/>
          <w:sz w:val="21"/>
          <w:szCs w:val="21"/>
        </w:rPr>
        <w:t xml:space="preserve"> Trump's administration for an immediate reinstatement of the order is rejected by the 9th Circuit Court of Appeals in San Francisco</w:t>
      </w:r>
      <w:proofErr w:type="gramEnd"/>
      <w:r w:rsidRPr="00233396">
        <w:rPr>
          <w:rFonts w:ascii="inherit" w:hAnsi="inherit"/>
          <w:color w:val="404040"/>
          <w:sz w:val="21"/>
          <w:szCs w:val="21"/>
        </w:rPr>
        <w:t>.</w:t>
      </w:r>
    </w:p>
    <w:p w14:paraId="2D4485AD" w14:textId="77777777" w:rsidR="00645D68" w:rsidRPr="00233396" w:rsidRDefault="00645D68" w:rsidP="00645D68">
      <w:pPr>
        <w:shd w:val="clear" w:color="auto" w:fill="FFFFFF"/>
        <w:textAlignment w:val="baseline"/>
        <w:rPr>
          <w:rFonts w:ascii="inherit" w:hAnsi="inherit"/>
          <w:color w:val="404040"/>
          <w:sz w:val="21"/>
          <w:szCs w:val="21"/>
        </w:rPr>
      </w:pPr>
      <w:r w:rsidRPr="00233396">
        <w:rPr>
          <w:rFonts w:ascii="inherit" w:hAnsi="inherit"/>
          <w:b/>
          <w:bCs/>
          <w:color w:val="404040"/>
          <w:sz w:val="21"/>
          <w:szCs w:val="21"/>
          <w:bdr w:val="none" w:sz="0" w:space="0" w:color="auto" w:frame="1"/>
        </w:rPr>
        <w:t>9 February: </w:t>
      </w:r>
      <w:r w:rsidRPr="00233396">
        <w:rPr>
          <w:rFonts w:ascii="inherit" w:hAnsi="inherit"/>
          <w:color w:val="404040"/>
          <w:sz w:val="21"/>
          <w:szCs w:val="21"/>
        </w:rPr>
        <w:t>A three-judge panel in the same court</w:t>
      </w:r>
      <w:hyperlink r:id="rId14" w:history="1">
        <w:r w:rsidRPr="00233396">
          <w:rPr>
            <w:rFonts w:ascii="inherit" w:hAnsi="inherit"/>
            <w:b/>
            <w:bCs/>
            <w:color w:val="222222"/>
            <w:sz w:val="21"/>
            <w:szCs w:val="21"/>
            <w:bdr w:val="none" w:sz="0" w:space="0" w:color="auto" w:frame="1"/>
          </w:rPr>
          <w:t> </w:t>
        </w:r>
        <w:r w:rsidRPr="00233396">
          <w:rPr>
            <w:rFonts w:ascii="inherit" w:hAnsi="inherit"/>
            <w:b/>
            <w:bCs/>
            <w:color w:val="222222"/>
            <w:sz w:val="21"/>
            <w:szCs w:val="21"/>
            <w:u w:val="single"/>
            <w:bdr w:val="none" w:sz="0" w:space="0" w:color="auto" w:frame="1"/>
          </w:rPr>
          <w:t>rules</w:t>
        </w:r>
      </w:hyperlink>
      <w:r w:rsidRPr="00233396">
        <w:rPr>
          <w:rFonts w:ascii="inherit" w:hAnsi="inherit"/>
          <w:color w:val="404040"/>
          <w:sz w:val="21"/>
          <w:szCs w:val="21"/>
        </w:rPr>
        <w:t> unanimously against reinstating the ban, after hearing arguments from lawyers from the Department of Justice and Washington State.</w:t>
      </w:r>
    </w:p>
    <w:p w14:paraId="38C90927" w14:textId="77777777" w:rsidR="00645D68" w:rsidRPr="00233396" w:rsidRDefault="00645D68" w:rsidP="00645D68">
      <w:pPr>
        <w:shd w:val="clear" w:color="auto" w:fill="FFFFFF"/>
        <w:textAlignment w:val="baseline"/>
        <w:rPr>
          <w:rFonts w:ascii="inherit" w:hAnsi="inherit"/>
          <w:color w:val="404040"/>
          <w:sz w:val="21"/>
          <w:szCs w:val="21"/>
        </w:rPr>
      </w:pPr>
      <w:r w:rsidRPr="00233396">
        <w:rPr>
          <w:rFonts w:ascii="inherit" w:hAnsi="inherit"/>
          <w:color w:val="404040"/>
          <w:sz w:val="21"/>
          <w:szCs w:val="21"/>
        </w:rPr>
        <w:t xml:space="preserve">In a series of tweets since the Seattle ruling, </w:t>
      </w:r>
      <w:proofErr w:type="spellStart"/>
      <w:r w:rsidRPr="00233396">
        <w:rPr>
          <w:rFonts w:ascii="inherit" w:hAnsi="inherit"/>
          <w:color w:val="404040"/>
          <w:sz w:val="21"/>
          <w:szCs w:val="21"/>
        </w:rPr>
        <w:t>Mr</w:t>
      </w:r>
      <w:proofErr w:type="spellEnd"/>
      <w:r w:rsidRPr="00233396">
        <w:rPr>
          <w:rFonts w:ascii="inherit" w:hAnsi="inherit"/>
          <w:color w:val="404040"/>
          <w:sz w:val="21"/>
          <w:szCs w:val="21"/>
        </w:rPr>
        <w:t xml:space="preserve"> Trump has </w:t>
      </w:r>
      <w:proofErr w:type="spellStart"/>
      <w:r w:rsidRPr="00233396">
        <w:rPr>
          <w:rFonts w:ascii="inherit" w:hAnsi="inherit"/>
          <w:color w:val="404040"/>
          <w:sz w:val="21"/>
          <w:szCs w:val="21"/>
        </w:rPr>
        <w:t>criticised</w:t>
      </w:r>
      <w:proofErr w:type="spellEnd"/>
      <w:r w:rsidRPr="00233396">
        <w:rPr>
          <w:rFonts w:ascii="inherit" w:hAnsi="inherit"/>
          <w:color w:val="404040"/>
          <w:sz w:val="21"/>
          <w:szCs w:val="21"/>
        </w:rPr>
        <w:t xml:space="preserve"> the suspension, saying the ruling came from a </w:t>
      </w:r>
      <w:hyperlink r:id="rId15" w:history="1">
        <w:r w:rsidRPr="00233396">
          <w:rPr>
            <w:rFonts w:ascii="inherit" w:hAnsi="inherit"/>
            <w:b/>
            <w:bCs/>
            <w:color w:val="222222"/>
            <w:sz w:val="21"/>
            <w:szCs w:val="21"/>
            <w:u w:val="single"/>
            <w:bdr w:val="none" w:sz="0" w:space="0" w:color="auto" w:frame="1"/>
          </w:rPr>
          <w:t>"so-called judge"</w:t>
        </w:r>
      </w:hyperlink>
      <w:r w:rsidRPr="00233396">
        <w:rPr>
          <w:rFonts w:ascii="inherit" w:hAnsi="inherit"/>
          <w:color w:val="404040"/>
          <w:sz w:val="21"/>
          <w:szCs w:val="21"/>
        </w:rPr>
        <w:t>, and that the courts were </w:t>
      </w:r>
      <w:hyperlink r:id="rId16" w:history="1">
        <w:r w:rsidRPr="00233396">
          <w:rPr>
            <w:rFonts w:ascii="inherit" w:hAnsi="inherit"/>
            <w:b/>
            <w:bCs/>
            <w:color w:val="222222"/>
            <w:sz w:val="21"/>
            <w:szCs w:val="21"/>
            <w:u w:val="single"/>
            <w:bdr w:val="none" w:sz="0" w:space="0" w:color="auto" w:frame="1"/>
          </w:rPr>
          <w:t>"making the job very difficult!"</w:t>
        </w:r>
      </w:hyperlink>
      <w:r w:rsidRPr="00233396">
        <w:rPr>
          <w:rFonts w:ascii="inherit" w:hAnsi="inherit"/>
          <w:color w:val="404040"/>
          <w:sz w:val="21"/>
          <w:szCs w:val="21"/>
        </w:rPr>
        <w:t>, and later describing the courts as "</w:t>
      </w:r>
      <w:hyperlink r:id="rId17" w:history="1">
        <w:r w:rsidRPr="00233396">
          <w:rPr>
            <w:rFonts w:ascii="inherit" w:hAnsi="inherit"/>
            <w:b/>
            <w:bCs/>
            <w:color w:val="222222"/>
            <w:sz w:val="21"/>
            <w:szCs w:val="21"/>
            <w:u w:val="single"/>
            <w:bdr w:val="none" w:sz="0" w:space="0" w:color="auto" w:frame="1"/>
          </w:rPr>
          <w:t>so political"</w:t>
        </w:r>
      </w:hyperlink>
      <w:r w:rsidRPr="00233396">
        <w:rPr>
          <w:rFonts w:ascii="inherit" w:hAnsi="inherit"/>
          <w:color w:val="404040"/>
          <w:sz w:val="21"/>
          <w:szCs w:val="21"/>
        </w:rPr>
        <w:t>. After the San Francisco appeals court decision, he tweeted "SEE YOU IN COURT".</w:t>
      </w:r>
    </w:p>
    <w:p w14:paraId="4537A16C" w14:textId="77777777" w:rsidR="00645D68" w:rsidRPr="00645D68" w:rsidRDefault="00645D68" w:rsidP="00645D68">
      <w:pPr>
        <w:shd w:val="clear" w:color="auto" w:fill="FFFFFF"/>
        <w:spacing w:before="270"/>
        <w:textAlignment w:val="baseline"/>
        <w:rPr>
          <w:rFonts w:ascii="inherit" w:hAnsi="inherit"/>
          <w:color w:val="404040"/>
          <w:sz w:val="21"/>
          <w:szCs w:val="21"/>
        </w:rPr>
      </w:pPr>
    </w:p>
    <w:sectPr w:rsidR="00645D68" w:rsidRPr="00645D68" w:rsidSect="00645D68">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84"/>
    <w:multiLevelType w:val="multilevel"/>
    <w:tmpl w:val="82E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133EC"/>
    <w:multiLevelType w:val="multilevel"/>
    <w:tmpl w:val="3AD4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56337"/>
    <w:multiLevelType w:val="multilevel"/>
    <w:tmpl w:val="DF8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74FC3"/>
    <w:multiLevelType w:val="multilevel"/>
    <w:tmpl w:val="740C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3289C"/>
    <w:multiLevelType w:val="multilevel"/>
    <w:tmpl w:val="5D54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042F1"/>
    <w:multiLevelType w:val="multilevel"/>
    <w:tmpl w:val="97B0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D3995"/>
    <w:multiLevelType w:val="multilevel"/>
    <w:tmpl w:val="85B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96"/>
    <w:rsid w:val="00016585"/>
    <w:rsid w:val="001C1983"/>
    <w:rsid w:val="00231A72"/>
    <w:rsid w:val="00233396"/>
    <w:rsid w:val="00645D68"/>
    <w:rsid w:val="00BA09D3"/>
    <w:rsid w:val="00BF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43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39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333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396"/>
    <w:rPr>
      <w:rFonts w:ascii="Times" w:hAnsi="Times"/>
      <w:b/>
      <w:bCs/>
      <w:kern w:val="36"/>
      <w:sz w:val="48"/>
      <w:szCs w:val="48"/>
    </w:rPr>
  </w:style>
  <w:style w:type="character" w:customStyle="1" w:styleId="Heading2Char">
    <w:name w:val="Heading 2 Char"/>
    <w:basedOn w:val="DefaultParagraphFont"/>
    <w:link w:val="Heading2"/>
    <w:uiPriority w:val="9"/>
    <w:rsid w:val="00233396"/>
    <w:rPr>
      <w:rFonts w:ascii="Times" w:hAnsi="Times"/>
      <w:b/>
      <w:bCs/>
      <w:sz w:val="36"/>
      <w:szCs w:val="36"/>
    </w:rPr>
  </w:style>
  <w:style w:type="paragraph" w:styleId="NormalWeb">
    <w:name w:val="Normal (Web)"/>
    <w:basedOn w:val="Normal"/>
    <w:uiPriority w:val="99"/>
    <w:semiHidden/>
    <w:unhideWhenUsed/>
    <w:rsid w:val="0023339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33396"/>
  </w:style>
  <w:style w:type="character" w:styleId="Hyperlink">
    <w:name w:val="Hyperlink"/>
    <w:basedOn w:val="DefaultParagraphFont"/>
    <w:uiPriority w:val="99"/>
    <w:semiHidden/>
    <w:unhideWhenUsed/>
    <w:rsid w:val="00233396"/>
    <w:rPr>
      <w:color w:val="0000FF"/>
      <w:u w:val="single"/>
    </w:rPr>
  </w:style>
  <w:style w:type="character" w:customStyle="1" w:styleId="mini-info-listsection-desc">
    <w:name w:val="mini-info-list__section-desc"/>
    <w:basedOn w:val="DefaultParagraphFont"/>
    <w:rsid w:val="00233396"/>
  </w:style>
  <w:style w:type="paragraph" w:styleId="z-TopofForm">
    <w:name w:val="HTML Top of Form"/>
    <w:basedOn w:val="Normal"/>
    <w:next w:val="Normal"/>
    <w:link w:val="z-TopofFormChar"/>
    <w:hidden/>
    <w:uiPriority w:val="99"/>
    <w:semiHidden/>
    <w:unhideWhenUsed/>
    <w:rsid w:val="0023339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3396"/>
    <w:rPr>
      <w:rFonts w:ascii="Arial" w:hAnsi="Arial" w:cs="Arial"/>
      <w:vanish/>
      <w:sz w:val="16"/>
      <w:szCs w:val="16"/>
    </w:rPr>
  </w:style>
  <w:style w:type="character" w:customStyle="1" w:styleId="twiteshare-text">
    <w:name w:val="twite__share-text"/>
    <w:basedOn w:val="DefaultParagraphFont"/>
    <w:rsid w:val="00233396"/>
  </w:style>
  <w:style w:type="paragraph" w:styleId="z-BottomofForm">
    <w:name w:val="HTML Bottom of Form"/>
    <w:basedOn w:val="Normal"/>
    <w:next w:val="Normal"/>
    <w:link w:val="z-BottomofFormChar"/>
    <w:hidden/>
    <w:uiPriority w:val="99"/>
    <w:semiHidden/>
    <w:unhideWhenUsed/>
    <w:rsid w:val="0023339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3396"/>
    <w:rPr>
      <w:rFonts w:ascii="Arial" w:hAnsi="Arial" w:cs="Arial"/>
      <w:vanish/>
      <w:sz w:val="16"/>
      <w:szCs w:val="16"/>
    </w:rPr>
  </w:style>
  <w:style w:type="character" w:customStyle="1" w:styleId="off-screen">
    <w:name w:val="off-screen"/>
    <w:basedOn w:val="DefaultParagraphFont"/>
    <w:rsid w:val="00233396"/>
  </w:style>
  <w:style w:type="character" w:customStyle="1" w:styleId="story-image-copyright">
    <w:name w:val="story-image-copyright"/>
    <w:basedOn w:val="DefaultParagraphFont"/>
    <w:rsid w:val="00233396"/>
  </w:style>
  <w:style w:type="character" w:customStyle="1" w:styleId="media-captiontext">
    <w:name w:val="media-caption__text"/>
    <w:basedOn w:val="DefaultParagraphFont"/>
    <w:rsid w:val="00233396"/>
  </w:style>
  <w:style w:type="character" w:customStyle="1" w:styleId="cta">
    <w:name w:val="cta"/>
    <w:basedOn w:val="DefaultParagraphFont"/>
    <w:rsid w:val="00233396"/>
  </w:style>
  <w:style w:type="paragraph" w:customStyle="1" w:styleId="story-bodyintroduction">
    <w:name w:val="story-body__introduction"/>
    <w:basedOn w:val="Normal"/>
    <w:rsid w:val="0023339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33396"/>
    <w:rPr>
      <w:b/>
      <w:bCs/>
    </w:rPr>
  </w:style>
  <w:style w:type="paragraph" w:styleId="BalloonText">
    <w:name w:val="Balloon Text"/>
    <w:basedOn w:val="Normal"/>
    <w:link w:val="BalloonTextChar"/>
    <w:uiPriority w:val="99"/>
    <w:semiHidden/>
    <w:unhideWhenUsed/>
    <w:rsid w:val="00233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3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39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333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396"/>
    <w:rPr>
      <w:rFonts w:ascii="Times" w:hAnsi="Times"/>
      <w:b/>
      <w:bCs/>
      <w:kern w:val="36"/>
      <w:sz w:val="48"/>
      <w:szCs w:val="48"/>
    </w:rPr>
  </w:style>
  <w:style w:type="character" w:customStyle="1" w:styleId="Heading2Char">
    <w:name w:val="Heading 2 Char"/>
    <w:basedOn w:val="DefaultParagraphFont"/>
    <w:link w:val="Heading2"/>
    <w:uiPriority w:val="9"/>
    <w:rsid w:val="00233396"/>
    <w:rPr>
      <w:rFonts w:ascii="Times" w:hAnsi="Times"/>
      <w:b/>
      <w:bCs/>
      <w:sz w:val="36"/>
      <w:szCs w:val="36"/>
    </w:rPr>
  </w:style>
  <w:style w:type="paragraph" w:styleId="NormalWeb">
    <w:name w:val="Normal (Web)"/>
    <w:basedOn w:val="Normal"/>
    <w:uiPriority w:val="99"/>
    <w:semiHidden/>
    <w:unhideWhenUsed/>
    <w:rsid w:val="0023339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33396"/>
  </w:style>
  <w:style w:type="character" w:styleId="Hyperlink">
    <w:name w:val="Hyperlink"/>
    <w:basedOn w:val="DefaultParagraphFont"/>
    <w:uiPriority w:val="99"/>
    <w:semiHidden/>
    <w:unhideWhenUsed/>
    <w:rsid w:val="00233396"/>
    <w:rPr>
      <w:color w:val="0000FF"/>
      <w:u w:val="single"/>
    </w:rPr>
  </w:style>
  <w:style w:type="character" w:customStyle="1" w:styleId="mini-info-listsection-desc">
    <w:name w:val="mini-info-list__section-desc"/>
    <w:basedOn w:val="DefaultParagraphFont"/>
    <w:rsid w:val="00233396"/>
  </w:style>
  <w:style w:type="paragraph" w:styleId="z-TopofForm">
    <w:name w:val="HTML Top of Form"/>
    <w:basedOn w:val="Normal"/>
    <w:next w:val="Normal"/>
    <w:link w:val="z-TopofFormChar"/>
    <w:hidden/>
    <w:uiPriority w:val="99"/>
    <w:semiHidden/>
    <w:unhideWhenUsed/>
    <w:rsid w:val="0023339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3396"/>
    <w:rPr>
      <w:rFonts w:ascii="Arial" w:hAnsi="Arial" w:cs="Arial"/>
      <w:vanish/>
      <w:sz w:val="16"/>
      <w:szCs w:val="16"/>
    </w:rPr>
  </w:style>
  <w:style w:type="character" w:customStyle="1" w:styleId="twiteshare-text">
    <w:name w:val="twite__share-text"/>
    <w:basedOn w:val="DefaultParagraphFont"/>
    <w:rsid w:val="00233396"/>
  </w:style>
  <w:style w:type="paragraph" w:styleId="z-BottomofForm">
    <w:name w:val="HTML Bottom of Form"/>
    <w:basedOn w:val="Normal"/>
    <w:next w:val="Normal"/>
    <w:link w:val="z-BottomofFormChar"/>
    <w:hidden/>
    <w:uiPriority w:val="99"/>
    <w:semiHidden/>
    <w:unhideWhenUsed/>
    <w:rsid w:val="0023339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3396"/>
    <w:rPr>
      <w:rFonts w:ascii="Arial" w:hAnsi="Arial" w:cs="Arial"/>
      <w:vanish/>
      <w:sz w:val="16"/>
      <w:szCs w:val="16"/>
    </w:rPr>
  </w:style>
  <w:style w:type="character" w:customStyle="1" w:styleId="off-screen">
    <w:name w:val="off-screen"/>
    <w:basedOn w:val="DefaultParagraphFont"/>
    <w:rsid w:val="00233396"/>
  </w:style>
  <w:style w:type="character" w:customStyle="1" w:styleId="story-image-copyright">
    <w:name w:val="story-image-copyright"/>
    <w:basedOn w:val="DefaultParagraphFont"/>
    <w:rsid w:val="00233396"/>
  </w:style>
  <w:style w:type="character" w:customStyle="1" w:styleId="media-captiontext">
    <w:name w:val="media-caption__text"/>
    <w:basedOn w:val="DefaultParagraphFont"/>
    <w:rsid w:val="00233396"/>
  </w:style>
  <w:style w:type="character" w:customStyle="1" w:styleId="cta">
    <w:name w:val="cta"/>
    <w:basedOn w:val="DefaultParagraphFont"/>
    <w:rsid w:val="00233396"/>
  </w:style>
  <w:style w:type="paragraph" w:customStyle="1" w:styleId="story-bodyintroduction">
    <w:name w:val="story-body__introduction"/>
    <w:basedOn w:val="Normal"/>
    <w:rsid w:val="0023339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33396"/>
    <w:rPr>
      <w:b/>
      <w:bCs/>
    </w:rPr>
  </w:style>
  <w:style w:type="paragraph" w:styleId="BalloonText">
    <w:name w:val="Balloon Text"/>
    <w:basedOn w:val="Normal"/>
    <w:link w:val="BalloonTextChar"/>
    <w:uiPriority w:val="99"/>
    <w:semiHidden/>
    <w:unhideWhenUsed/>
    <w:rsid w:val="00233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3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287">
      <w:bodyDiv w:val="1"/>
      <w:marLeft w:val="0"/>
      <w:marRight w:val="0"/>
      <w:marTop w:val="0"/>
      <w:marBottom w:val="0"/>
      <w:divBdr>
        <w:top w:val="none" w:sz="0" w:space="0" w:color="auto"/>
        <w:left w:val="none" w:sz="0" w:space="0" w:color="auto"/>
        <w:bottom w:val="none" w:sz="0" w:space="0" w:color="auto"/>
        <w:right w:val="none" w:sz="0" w:space="0" w:color="auto"/>
      </w:divBdr>
      <w:divsChild>
        <w:div w:id="875627546">
          <w:marLeft w:val="0"/>
          <w:marRight w:val="0"/>
          <w:marTop w:val="0"/>
          <w:marBottom w:val="0"/>
          <w:divBdr>
            <w:top w:val="none" w:sz="0" w:space="0" w:color="auto"/>
            <w:left w:val="none" w:sz="0" w:space="0" w:color="auto"/>
            <w:bottom w:val="none" w:sz="0" w:space="0" w:color="auto"/>
            <w:right w:val="none" w:sz="0" w:space="0" w:color="auto"/>
          </w:divBdr>
        </w:div>
        <w:div w:id="1942952605">
          <w:marLeft w:val="0"/>
          <w:marRight w:val="0"/>
          <w:marTop w:val="0"/>
          <w:marBottom w:val="0"/>
          <w:divBdr>
            <w:top w:val="none" w:sz="0" w:space="0" w:color="auto"/>
            <w:left w:val="none" w:sz="0" w:space="0" w:color="auto"/>
            <w:bottom w:val="none" w:sz="0" w:space="0" w:color="auto"/>
            <w:right w:val="none" w:sz="0" w:space="0" w:color="auto"/>
          </w:divBdr>
        </w:div>
        <w:div w:id="446509316">
          <w:marLeft w:val="0"/>
          <w:marRight w:val="0"/>
          <w:marTop w:val="0"/>
          <w:marBottom w:val="0"/>
          <w:divBdr>
            <w:top w:val="none" w:sz="0" w:space="0" w:color="auto"/>
            <w:left w:val="none" w:sz="0" w:space="0" w:color="auto"/>
            <w:bottom w:val="none" w:sz="0" w:space="0" w:color="auto"/>
            <w:right w:val="none" w:sz="0" w:space="0" w:color="auto"/>
          </w:divBdr>
        </w:div>
      </w:divsChild>
    </w:div>
    <w:div w:id="256059307">
      <w:bodyDiv w:val="1"/>
      <w:marLeft w:val="0"/>
      <w:marRight w:val="0"/>
      <w:marTop w:val="0"/>
      <w:marBottom w:val="0"/>
      <w:divBdr>
        <w:top w:val="none" w:sz="0" w:space="0" w:color="auto"/>
        <w:left w:val="none" w:sz="0" w:space="0" w:color="auto"/>
        <w:bottom w:val="none" w:sz="0" w:space="0" w:color="auto"/>
        <w:right w:val="none" w:sz="0" w:space="0" w:color="auto"/>
      </w:divBdr>
      <w:divsChild>
        <w:div w:id="1932352891">
          <w:marLeft w:val="0"/>
          <w:marRight w:val="0"/>
          <w:marTop w:val="0"/>
          <w:marBottom w:val="0"/>
          <w:divBdr>
            <w:top w:val="none" w:sz="0" w:space="0" w:color="auto"/>
            <w:left w:val="none" w:sz="0" w:space="0" w:color="auto"/>
            <w:bottom w:val="none" w:sz="0" w:space="0" w:color="auto"/>
            <w:right w:val="none" w:sz="0" w:space="0" w:color="auto"/>
          </w:divBdr>
          <w:divsChild>
            <w:div w:id="1747192659">
              <w:marLeft w:val="0"/>
              <w:marRight w:val="0"/>
              <w:marTop w:val="0"/>
              <w:marBottom w:val="0"/>
              <w:divBdr>
                <w:top w:val="none" w:sz="0" w:space="0" w:color="auto"/>
                <w:left w:val="none" w:sz="0" w:space="0" w:color="auto"/>
                <w:bottom w:val="single" w:sz="6" w:space="12" w:color="DBDBDB"/>
                <w:right w:val="none" w:sz="0" w:space="0" w:color="auto"/>
              </w:divBdr>
              <w:divsChild>
                <w:div w:id="325058806">
                  <w:marLeft w:val="-150"/>
                  <w:marRight w:val="0"/>
                  <w:marTop w:val="0"/>
                  <w:marBottom w:val="0"/>
                  <w:divBdr>
                    <w:top w:val="none" w:sz="0" w:space="0" w:color="auto"/>
                    <w:left w:val="none" w:sz="0" w:space="0" w:color="auto"/>
                    <w:bottom w:val="none" w:sz="0" w:space="0" w:color="auto"/>
                    <w:right w:val="none" w:sz="0" w:space="0" w:color="auto"/>
                  </w:divBdr>
                </w:div>
              </w:divsChild>
            </w:div>
            <w:div w:id="14769227">
              <w:marLeft w:val="0"/>
              <w:marRight w:val="0"/>
              <w:marTop w:val="0"/>
              <w:marBottom w:val="0"/>
              <w:divBdr>
                <w:top w:val="none" w:sz="0" w:space="0" w:color="auto"/>
                <w:left w:val="none" w:sz="0" w:space="0" w:color="auto"/>
                <w:bottom w:val="none" w:sz="0" w:space="0" w:color="auto"/>
                <w:right w:val="none" w:sz="0" w:space="0" w:color="auto"/>
              </w:divBdr>
              <w:divsChild>
                <w:div w:id="880241425">
                  <w:marLeft w:val="0"/>
                  <w:marRight w:val="0"/>
                  <w:marTop w:val="0"/>
                  <w:marBottom w:val="0"/>
                  <w:divBdr>
                    <w:top w:val="none" w:sz="0" w:space="0" w:color="auto"/>
                    <w:left w:val="none" w:sz="0" w:space="0" w:color="auto"/>
                    <w:bottom w:val="none" w:sz="0" w:space="0" w:color="auto"/>
                    <w:right w:val="none" w:sz="0" w:space="0" w:color="auto"/>
                  </w:divBdr>
                  <w:divsChild>
                    <w:div w:id="503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722">
              <w:marLeft w:val="0"/>
              <w:marRight w:val="806"/>
              <w:marTop w:val="0"/>
              <w:marBottom w:val="0"/>
              <w:divBdr>
                <w:top w:val="none" w:sz="0" w:space="0" w:color="auto"/>
                <w:left w:val="none" w:sz="0" w:space="0" w:color="auto"/>
                <w:bottom w:val="none" w:sz="0" w:space="0" w:color="auto"/>
                <w:right w:val="none" w:sz="0" w:space="0" w:color="auto"/>
              </w:divBdr>
              <w:divsChild>
                <w:div w:id="1612086471">
                  <w:marLeft w:val="0"/>
                  <w:marRight w:val="0"/>
                  <w:marTop w:val="0"/>
                  <w:marBottom w:val="0"/>
                  <w:divBdr>
                    <w:top w:val="single" w:sz="48" w:space="6" w:color="DCDCDC"/>
                    <w:left w:val="none" w:sz="0" w:space="0" w:color="auto"/>
                    <w:bottom w:val="none" w:sz="0" w:space="0" w:color="auto"/>
                    <w:right w:val="none" w:sz="0" w:space="0" w:color="auto"/>
                  </w:divBdr>
                  <w:divsChild>
                    <w:div w:id="1504514789">
                      <w:marLeft w:val="0"/>
                      <w:marRight w:val="0"/>
                      <w:marTop w:val="0"/>
                      <w:marBottom w:val="0"/>
                      <w:divBdr>
                        <w:top w:val="none" w:sz="0" w:space="0" w:color="auto"/>
                        <w:left w:val="none" w:sz="0" w:space="0" w:color="auto"/>
                        <w:bottom w:val="none" w:sz="0" w:space="0" w:color="auto"/>
                        <w:right w:val="none" w:sz="0" w:space="0" w:color="auto"/>
                      </w:divBdr>
                      <w:divsChild>
                        <w:div w:id="1804885074">
                          <w:marLeft w:val="0"/>
                          <w:marRight w:val="0"/>
                          <w:marTop w:val="0"/>
                          <w:marBottom w:val="0"/>
                          <w:divBdr>
                            <w:top w:val="none" w:sz="0" w:space="0" w:color="auto"/>
                            <w:left w:val="none" w:sz="0" w:space="0" w:color="auto"/>
                            <w:bottom w:val="none" w:sz="0" w:space="0" w:color="auto"/>
                            <w:right w:val="none" w:sz="0" w:space="0" w:color="auto"/>
                          </w:divBdr>
                          <w:divsChild>
                            <w:div w:id="3764389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10387600">
                      <w:marLeft w:val="0"/>
                      <w:marRight w:val="0"/>
                      <w:marTop w:val="0"/>
                      <w:marBottom w:val="0"/>
                      <w:divBdr>
                        <w:top w:val="none" w:sz="0" w:space="0" w:color="auto"/>
                        <w:left w:val="none" w:sz="0" w:space="0" w:color="auto"/>
                        <w:bottom w:val="none" w:sz="0" w:space="0" w:color="auto"/>
                        <w:right w:val="none" w:sz="0" w:space="0" w:color="auto"/>
                      </w:divBdr>
                      <w:divsChild>
                        <w:div w:id="583302638">
                          <w:marLeft w:val="0"/>
                          <w:marRight w:val="0"/>
                          <w:marTop w:val="0"/>
                          <w:marBottom w:val="0"/>
                          <w:divBdr>
                            <w:top w:val="none" w:sz="0" w:space="0" w:color="auto"/>
                            <w:left w:val="none" w:sz="0" w:space="0" w:color="auto"/>
                            <w:bottom w:val="none" w:sz="0" w:space="0" w:color="auto"/>
                            <w:right w:val="none" w:sz="0" w:space="0" w:color="auto"/>
                          </w:divBdr>
                          <w:divsChild>
                            <w:div w:id="868521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28090019">
                      <w:marLeft w:val="0"/>
                      <w:marRight w:val="0"/>
                      <w:marTop w:val="0"/>
                      <w:marBottom w:val="0"/>
                      <w:divBdr>
                        <w:top w:val="none" w:sz="0" w:space="0" w:color="auto"/>
                        <w:left w:val="none" w:sz="0" w:space="0" w:color="auto"/>
                        <w:bottom w:val="none" w:sz="0" w:space="0" w:color="auto"/>
                        <w:right w:val="none" w:sz="0" w:space="0" w:color="auto"/>
                      </w:divBdr>
                      <w:divsChild>
                        <w:div w:id="965627505">
                          <w:marLeft w:val="0"/>
                          <w:marRight w:val="0"/>
                          <w:marTop w:val="0"/>
                          <w:marBottom w:val="0"/>
                          <w:divBdr>
                            <w:top w:val="none" w:sz="0" w:space="0" w:color="auto"/>
                            <w:left w:val="none" w:sz="0" w:space="0" w:color="auto"/>
                            <w:bottom w:val="none" w:sz="0" w:space="0" w:color="auto"/>
                            <w:right w:val="none" w:sz="0" w:space="0" w:color="auto"/>
                          </w:divBdr>
                          <w:divsChild>
                            <w:div w:id="15588583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6019598">
                      <w:marLeft w:val="0"/>
                      <w:marRight w:val="0"/>
                      <w:marTop w:val="0"/>
                      <w:marBottom w:val="0"/>
                      <w:divBdr>
                        <w:top w:val="none" w:sz="0" w:space="0" w:color="auto"/>
                        <w:left w:val="none" w:sz="0" w:space="0" w:color="auto"/>
                        <w:bottom w:val="none" w:sz="0" w:space="0" w:color="auto"/>
                        <w:right w:val="none" w:sz="0" w:space="0" w:color="auto"/>
                      </w:divBdr>
                      <w:divsChild>
                        <w:div w:id="1307012625">
                          <w:marLeft w:val="0"/>
                          <w:marRight w:val="0"/>
                          <w:marTop w:val="0"/>
                          <w:marBottom w:val="0"/>
                          <w:divBdr>
                            <w:top w:val="none" w:sz="0" w:space="0" w:color="auto"/>
                            <w:left w:val="none" w:sz="0" w:space="0" w:color="auto"/>
                            <w:bottom w:val="none" w:sz="0" w:space="0" w:color="auto"/>
                            <w:right w:val="none" w:sz="0" w:space="0" w:color="auto"/>
                          </w:divBdr>
                          <w:divsChild>
                            <w:div w:id="13726811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58122377">
          <w:marLeft w:val="0"/>
          <w:marRight w:val="806"/>
          <w:marTop w:val="240"/>
          <w:marBottom w:val="0"/>
          <w:divBdr>
            <w:top w:val="single" w:sz="6" w:space="0" w:color="DBDBDB"/>
            <w:left w:val="none" w:sz="0" w:space="0" w:color="auto"/>
            <w:bottom w:val="single" w:sz="6" w:space="12" w:color="DBDBDB"/>
            <w:right w:val="none" w:sz="0" w:space="0" w:color="auto"/>
          </w:divBdr>
        </w:div>
      </w:divsChild>
    </w:div>
    <w:div w:id="510068567">
      <w:bodyDiv w:val="1"/>
      <w:marLeft w:val="0"/>
      <w:marRight w:val="0"/>
      <w:marTop w:val="0"/>
      <w:marBottom w:val="0"/>
      <w:divBdr>
        <w:top w:val="none" w:sz="0" w:space="0" w:color="auto"/>
        <w:left w:val="none" w:sz="0" w:space="0" w:color="auto"/>
        <w:bottom w:val="none" w:sz="0" w:space="0" w:color="auto"/>
        <w:right w:val="none" w:sz="0" w:space="0" w:color="auto"/>
      </w:divBdr>
      <w:divsChild>
        <w:div w:id="1857042113">
          <w:marLeft w:val="0"/>
          <w:marRight w:val="0"/>
          <w:marTop w:val="0"/>
          <w:marBottom w:val="0"/>
          <w:divBdr>
            <w:top w:val="none" w:sz="0" w:space="0" w:color="auto"/>
            <w:left w:val="none" w:sz="0" w:space="0" w:color="auto"/>
            <w:bottom w:val="none" w:sz="0" w:space="0" w:color="auto"/>
            <w:right w:val="none" w:sz="0" w:space="0" w:color="auto"/>
          </w:divBdr>
        </w:div>
        <w:div w:id="4543753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ytimes.com/2017/01/27/opinion/trumps-immigration-ban-is-illegal.html?action=click&amp;pgtype=Homepage&amp;clickSource=story-heading&amp;module=opinion-c-col-left-region&amp;region=opinion-c-col-left-region&amp;WT.nav=opinion-c-col-left-region&amp;_r=0" TargetMode="External"/><Relationship Id="rId12" Type="http://schemas.openxmlformats.org/officeDocument/2006/relationships/hyperlink" Target="http://library.uwb.edu/Static/USimmigration/79%20stat%20911.pdf" TargetMode="External"/><Relationship Id="rId13" Type="http://schemas.openxmlformats.org/officeDocument/2006/relationships/image" Target="media/image2.png"/><Relationship Id="rId14" Type="http://schemas.openxmlformats.org/officeDocument/2006/relationships/hyperlink" Target="https://cdn.ca9.uscourts.gov/datastore/opinions/2017/02/09/17-35105.pdf" TargetMode="External"/><Relationship Id="rId15" Type="http://schemas.openxmlformats.org/officeDocument/2006/relationships/hyperlink" Target="https://twitter.com/realDonaldTrump/status/827867311054974976" TargetMode="External"/><Relationship Id="rId16" Type="http://schemas.openxmlformats.org/officeDocument/2006/relationships/hyperlink" Target="https://twitter.com/realDonaldTrump/status/828343072840900610" TargetMode="External"/><Relationship Id="rId17" Type="http://schemas.openxmlformats.org/officeDocument/2006/relationships/hyperlink" Target="http://www.bbc.co.uk/news/world-us-canada-38902574"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bc.co.uk/news/world-us-canada-38778322" TargetMode="External"/><Relationship Id="rId8" Type="http://schemas.openxmlformats.org/officeDocument/2006/relationships/hyperlink" Target="https://www.dhs.gov/news/2017/01/29/statement-secretary-john-kelly-entry-lawful-permanent-residents-united-states" TargetMode="External"/><Relationship Id="rId9" Type="http://schemas.openxmlformats.org/officeDocument/2006/relationships/hyperlink" Target="https://www.lawfareblog.com/olc-memo-refugee-executive-order" TargetMode="External"/><Relationship Id="rId10" Type="http://schemas.openxmlformats.org/officeDocument/2006/relationships/hyperlink" Target="http://www.bbc.co.uk/news/world-us-canada-34848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1120</Words>
  <Characters>6387</Characters>
  <Application>Microsoft Macintosh Word</Application>
  <DocSecurity>0</DocSecurity>
  <Lines>53</Lines>
  <Paragraphs>14</Paragraphs>
  <ScaleCrop>false</ScaleCrop>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dc:creator>
  <cp:keywords/>
  <dc:description/>
  <cp:lastModifiedBy>Allegra</cp:lastModifiedBy>
  <cp:revision>4</cp:revision>
  <dcterms:created xsi:type="dcterms:W3CDTF">2017-03-03T15:49:00Z</dcterms:created>
  <dcterms:modified xsi:type="dcterms:W3CDTF">2017-03-03T18:55:00Z</dcterms:modified>
</cp:coreProperties>
</file>